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69F536" w14:textId="77777777" w:rsidR="00611AE5" w:rsidRDefault="00112209" w:rsidP="008053DE">
      <w:pPr>
        <w:rPr>
          <w:b/>
        </w:rPr>
      </w:pPr>
      <w:r>
        <w:rPr>
          <w:b/>
        </w:rPr>
        <w:t>Authors:  Rob Hallock, Sammamish High School, Bellevue, WA</w:t>
      </w:r>
    </w:p>
    <w:p w14:paraId="75F101AA" w14:textId="77777777" w:rsidR="00112209" w:rsidRPr="00112209" w:rsidRDefault="00112209" w:rsidP="008053DE">
      <w:pPr>
        <w:rPr>
          <w:b/>
        </w:rPr>
      </w:pPr>
      <w:r>
        <w:rPr>
          <w:b/>
        </w:rPr>
        <w:tab/>
        <w:t xml:space="preserve">    Chris O’Brien, </w:t>
      </w:r>
      <w:r w:rsidR="00B8714F">
        <w:rPr>
          <w:b/>
        </w:rPr>
        <w:t>Mountain Ridge High School, Glendale, AZ</w:t>
      </w:r>
    </w:p>
    <w:p w14:paraId="39D9C9EC" w14:textId="77777777" w:rsidR="00611AE5" w:rsidRPr="005D3B39" w:rsidRDefault="00611AE5" w:rsidP="008053DE">
      <w:r w:rsidRPr="005D3B39">
        <w:rPr>
          <w:b/>
        </w:rPr>
        <w:t>Lesson Grade Span</w:t>
      </w:r>
      <w:r w:rsidRPr="005D3B39">
        <w:t xml:space="preserve">: </w:t>
      </w:r>
      <w:r w:rsidRPr="005D3B39">
        <w:rPr>
          <w:i/>
        </w:rPr>
        <w:t xml:space="preserve">Secondary (9-12) </w:t>
      </w:r>
    </w:p>
    <w:p w14:paraId="7324439D" w14:textId="77777777" w:rsidR="00611AE5" w:rsidRPr="005D3B39" w:rsidRDefault="00611AE5" w:rsidP="008053DE">
      <w:r w:rsidRPr="005D3B39">
        <w:rPr>
          <w:b/>
        </w:rPr>
        <w:t>Targeted Grade Level(s) or Course(s):</w:t>
      </w:r>
      <w:r w:rsidR="00660BC6" w:rsidRPr="005D3B39">
        <w:t xml:space="preserve"> World History</w:t>
      </w:r>
    </w:p>
    <w:p w14:paraId="5142D8EB" w14:textId="77777777" w:rsidR="00611AE5" w:rsidRPr="005D3B39" w:rsidRDefault="00611AE5" w:rsidP="008053DE">
      <w:r w:rsidRPr="005D3B39">
        <w:rPr>
          <w:b/>
        </w:rPr>
        <w:t>Lesson Title:</w:t>
      </w:r>
      <w:r w:rsidRPr="005D3B39">
        <w:t xml:space="preserve"> </w:t>
      </w:r>
      <w:r w:rsidR="00660BC6" w:rsidRPr="005D3B39">
        <w:t xml:space="preserve"> </w:t>
      </w:r>
      <w:r w:rsidR="009236FD" w:rsidRPr="005D3B39">
        <w:t xml:space="preserve">An </w:t>
      </w:r>
      <w:r w:rsidR="00660BC6" w:rsidRPr="005D3B39">
        <w:t>Indian Ocean Trade Simulation</w:t>
      </w:r>
    </w:p>
    <w:p w14:paraId="0C888505" w14:textId="77777777" w:rsidR="00112209" w:rsidRPr="005D3B39" w:rsidRDefault="00112209" w:rsidP="00112209">
      <w:pPr>
        <w:rPr>
          <w:i/>
        </w:rPr>
      </w:pPr>
      <w:r w:rsidRPr="005D3B39">
        <w:rPr>
          <w:b/>
        </w:rPr>
        <w:t>Suggested Time Frame:</w:t>
      </w:r>
      <w:r w:rsidRPr="005D3B39">
        <w:t xml:space="preserve"> </w:t>
      </w:r>
      <w:r w:rsidRPr="005D3B39">
        <w:rPr>
          <w:i/>
        </w:rPr>
        <w:t>Time needed for implementing the lesson.</w:t>
      </w:r>
    </w:p>
    <w:p w14:paraId="6C63B587" w14:textId="77777777" w:rsidR="00112209" w:rsidRPr="00112209" w:rsidRDefault="00112209" w:rsidP="00112209">
      <w:r w:rsidRPr="005D3B39">
        <w:t>Two fifty minute periods and one block (90 minute) period</w:t>
      </w:r>
      <w:r w:rsidR="00FB4BA7">
        <w:t xml:space="preserve"> (This can be shortened to two 50 minute periods by following modifications noted below)</w:t>
      </w:r>
    </w:p>
    <w:p w14:paraId="4837FC65" w14:textId="77777777" w:rsidR="00112209" w:rsidRPr="005D3B39" w:rsidRDefault="00112209" w:rsidP="00112209">
      <w:pPr>
        <w:rPr>
          <w:b/>
          <w:i/>
        </w:rPr>
      </w:pPr>
      <w:r w:rsidRPr="005D3B39">
        <w:rPr>
          <w:b/>
        </w:rPr>
        <w:t xml:space="preserve">Lesson Overview: </w:t>
      </w:r>
    </w:p>
    <w:p w14:paraId="26DA8E60" w14:textId="77777777" w:rsidR="00112209" w:rsidRDefault="00112209" w:rsidP="008053DE">
      <w:r w:rsidRPr="005D3B39">
        <w:t>The Indian Ocean Trade (IOT) network has been a conduit for goods and culture for thousands of years and is a critical part of any World History curriculum.  This lesson will teach your students key concepts o</w:t>
      </w:r>
      <w:r w:rsidR="00CA0600">
        <w:t>f cultural diffusion</w:t>
      </w:r>
      <w:r w:rsidRPr="005D3B39">
        <w:t>, and diasporic communities. This lesson draws on a simulation developed by Andy Aiken of Boulder High School in Colorado as well as modifications made by teachers in the Bellevue School District.</w:t>
      </w:r>
    </w:p>
    <w:p w14:paraId="2994D0FE" w14:textId="77777777" w:rsidR="0032602B" w:rsidRPr="0032602B" w:rsidRDefault="0032602B" w:rsidP="0032602B">
      <w:pPr>
        <w:rPr>
          <w:b/>
          <w:bCs/>
        </w:rPr>
      </w:pPr>
      <w:r w:rsidRPr="0032602B">
        <w:rPr>
          <w:b/>
          <w:bCs/>
        </w:rPr>
        <w:t>The following standards established by the National Center for History in the Schools in the Department of History at UCLA are applicable to this lesson</w:t>
      </w:r>
      <w:r>
        <w:rPr>
          <w:b/>
          <w:bCs/>
        </w:rPr>
        <w:t>:</w:t>
      </w:r>
    </w:p>
    <w:p w14:paraId="4D226B20" w14:textId="77777777" w:rsidR="0032602B" w:rsidRPr="0032602B" w:rsidRDefault="0032602B" w:rsidP="0032602B">
      <w:pPr>
        <w:rPr>
          <w:sz w:val="20"/>
          <w:szCs w:val="20"/>
        </w:rPr>
      </w:pPr>
      <w:r w:rsidRPr="0032602B">
        <w:rPr>
          <w:sz w:val="20"/>
          <w:szCs w:val="20"/>
        </w:rPr>
        <w:t xml:space="preserve">Note: Historical </w:t>
      </w:r>
      <w:r w:rsidRPr="0032602B">
        <w:rPr>
          <w:sz w:val="20"/>
          <w:szCs w:val="20"/>
          <w:u w:val="single"/>
        </w:rPr>
        <w:t>Thinking</w:t>
      </w:r>
      <w:r w:rsidRPr="0032602B">
        <w:rPr>
          <w:sz w:val="20"/>
          <w:szCs w:val="20"/>
        </w:rPr>
        <w:t xml:space="preserve"> Standards are in parenthesis</w:t>
      </w:r>
    </w:p>
    <w:p w14:paraId="3C749613" w14:textId="77777777" w:rsidR="0032602B" w:rsidRPr="0032602B" w:rsidRDefault="0032602B" w:rsidP="0032602B">
      <w:pPr>
        <w:rPr>
          <w:b/>
          <w:bCs/>
          <w:u w:val="single"/>
        </w:rPr>
      </w:pPr>
      <w:r w:rsidRPr="0032602B">
        <w:rPr>
          <w:b/>
          <w:bCs/>
          <w:u w:val="single"/>
        </w:rPr>
        <w:t xml:space="preserve">World History Era 5 </w:t>
      </w:r>
      <w:hyperlink r:id="rId7" w:anchor="section-0" w:history="1">
        <w:r w:rsidRPr="0032602B">
          <w:rPr>
            <w:rStyle w:val="Hyperlink"/>
            <w:b/>
          </w:rPr>
          <w:t>Intensified Hemispheric Interactions, 1000-1500 CE</w:t>
        </w:r>
      </w:hyperlink>
    </w:p>
    <w:p w14:paraId="5FAE1C82" w14:textId="77777777" w:rsidR="0032602B" w:rsidRPr="0032602B" w:rsidRDefault="0032602B" w:rsidP="0032602B">
      <w:pPr>
        <w:rPr>
          <w:i/>
        </w:rPr>
      </w:pPr>
      <w:r w:rsidRPr="0032602B">
        <w:rPr>
          <w:bCs/>
          <w:i/>
        </w:rPr>
        <w:t>Standard 1</w:t>
      </w:r>
      <w:r w:rsidRPr="0032602B">
        <w:rPr>
          <w:i/>
        </w:rPr>
        <w:t>: The maturing of an interregional system of communication, trade, and cultural exchange in an era of Chinese economic power and Islamic expansion</w:t>
      </w:r>
    </w:p>
    <w:p w14:paraId="35889D9D" w14:textId="77777777" w:rsidR="0032602B" w:rsidRPr="0032602B" w:rsidRDefault="0032602B" w:rsidP="0032602B">
      <w:r w:rsidRPr="0032602B">
        <w:rPr>
          <w:bCs/>
        </w:rPr>
        <w:t xml:space="preserve">Standard 1D - </w:t>
      </w:r>
      <w:r w:rsidRPr="0032602B">
        <w:t>The student understands how interregional communication and trade led to intensified cultural exchanges among diverse peoples of Eurasia and Africa.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32602B" w:rsidRPr="0032602B" w14:paraId="1C436630" w14:textId="77777777" w:rsidTr="00F55C71">
        <w:trPr>
          <w:tblHeader/>
          <w:tblCellSpacing w:w="15" w:type="dxa"/>
        </w:trPr>
        <w:tc>
          <w:tcPr>
            <w:tcW w:w="0" w:type="auto"/>
            <w:vAlign w:val="center"/>
            <w:hideMark/>
          </w:tcPr>
          <w:p w14:paraId="55136993" w14:textId="77777777" w:rsidR="0032602B" w:rsidRPr="0032602B" w:rsidRDefault="0032602B" w:rsidP="0032602B">
            <w:pPr>
              <w:rPr>
                <w:b/>
                <w:bCs/>
              </w:rPr>
            </w:pPr>
          </w:p>
        </w:tc>
        <w:tc>
          <w:tcPr>
            <w:tcW w:w="0" w:type="auto"/>
            <w:vAlign w:val="center"/>
            <w:hideMark/>
          </w:tcPr>
          <w:p w14:paraId="64C60890" w14:textId="77777777" w:rsidR="0032602B" w:rsidRPr="0032602B" w:rsidRDefault="0032602B" w:rsidP="0032602B">
            <w:pPr>
              <w:jc w:val="center"/>
              <w:rPr>
                <w:b/>
                <w:bCs/>
              </w:rPr>
            </w:pPr>
            <w:r w:rsidRPr="0032602B">
              <w:rPr>
                <w:b/>
                <w:bCs/>
              </w:rPr>
              <w:t>THEREFORE, THE STUDENT IS ABLE TO</w:t>
            </w:r>
          </w:p>
        </w:tc>
      </w:tr>
      <w:tr w:rsidR="0032602B" w:rsidRPr="0032602B" w14:paraId="16BC6DC2" w14:textId="77777777" w:rsidTr="00F55C71">
        <w:trPr>
          <w:tblCellSpacing w:w="15" w:type="dxa"/>
        </w:trPr>
        <w:tc>
          <w:tcPr>
            <w:tcW w:w="0" w:type="auto"/>
            <w:vAlign w:val="center"/>
            <w:hideMark/>
          </w:tcPr>
          <w:p w14:paraId="60B40C2A" w14:textId="77777777" w:rsidR="0032602B" w:rsidRPr="0032602B" w:rsidRDefault="0032602B" w:rsidP="0032602B"/>
        </w:tc>
        <w:tc>
          <w:tcPr>
            <w:tcW w:w="0" w:type="auto"/>
            <w:vAlign w:val="center"/>
            <w:hideMark/>
          </w:tcPr>
          <w:p w14:paraId="76438118" w14:textId="77777777" w:rsidR="0032602B" w:rsidRPr="0032602B" w:rsidRDefault="0032602B" w:rsidP="0032602B">
            <w:r w:rsidRPr="0032602B">
              <w:t>Identify the maritime routes extending from East Asia to northern Europe and assess the importance of trade across the Indian Ocean for societies of Asia, East Africa, and Europe. [</w:t>
            </w:r>
            <w:hyperlink r:id="rId8" w:anchor="section-0" w:history="1">
              <w:r w:rsidRPr="0032602B">
                <w:rPr>
                  <w:rStyle w:val="Hyperlink"/>
                </w:rPr>
                <w:t>Draw upon data in historical maps</w:t>
              </w:r>
            </w:hyperlink>
            <w:r w:rsidRPr="0032602B">
              <w:t>]</w:t>
            </w:r>
          </w:p>
        </w:tc>
      </w:tr>
      <w:tr w:rsidR="0032602B" w:rsidRPr="0032602B" w14:paraId="3A8E96E4" w14:textId="77777777" w:rsidTr="00F55C71">
        <w:trPr>
          <w:tblCellSpacing w:w="15" w:type="dxa"/>
        </w:trPr>
        <w:tc>
          <w:tcPr>
            <w:tcW w:w="0" w:type="auto"/>
            <w:vAlign w:val="center"/>
            <w:hideMark/>
          </w:tcPr>
          <w:p w14:paraId="55CB5EA7" w14:textId="77777777" w:rsidR="0032602B" w:rsidRPr="0032602B" w:rsidRDefault="0032602B" w:rsidP="0032602B"/>
        </w:tc>
        <w:tc>
          <w:tcPr>
            <w:tcW w:w="0" w:type="auto"/>
            <w:vAlign w:val="center"/>
            <w:hideMark/>
          </w:tcPr>
          <w:p w14:paraId="75FB08D4" w14:textId="77777777" w:rsidR="0032602B" w:rsidRPr="0032602B" w:rsidRDefault="0032602B" w:rsidP="0032602B">
            <w:r w:rsidRPr="0032602B">
              <w:t>Explain connections between trade and the spread of Islam in Central Asia, East Africa, West Africa, the coasts of India, and Southeast Asia. [</w:t>
            </w:r>
            <w:hyperlink r:id="rId9" w:anchor="section-0" w:history="1">
              <w:r w:rsidRPr="0032602B">
                <w:rPr>
                  <w:rStyle w:val="Hyperlink"/>
                  <w:color w:val="00B0F0"/>
                </w:rPr>
                <w:t>Analyze cause-and-effect relationships</w:t>
              </w:r>
            </w:hyperlink>
            <w:r w:rsidRPr="0032602B">
              <w:t>]</w:t>
            </w:r>
          </w:p>
        </w:tc>
      </w:tr>
    </w:tbl>
    <w:p w14:paraId="0B3F75A2" w14:textId="77777777" w:rsidR="0032602B" w:rsidRPr="0032602B" w:rsidRDefault="0032602B" w:rsidP="0032602B">
      <w:pPr>
        <w:rPr>
          <w:i/>
        </w:rPr>
      </w:pPr>
      <w:r w:rsidRPr="0032602B">
        <w:rPr>
          <w:bCs/>
          <w:i/>
        </w:rPr>
        <w:t>Standard 4</w:t>
      </w:r>
      <w:r w:rsidRPr="0032602B">
        <w:rPr>
          <w:i/>
        </w:rPr>
        <w:t>: The growth of states, towns, and trade in Sub-Saharan Africa between the 11th and 15th centuries</w:t>
      </w:r>
    </w:p>
    <w:p w14:paraId="1C90824C" w14:textId="77777777" w:rsidR="0032602B" w:rsidRPr="0032602B" w:rsidRDefault="0032602B" w:rsidP="0032602B">
      <w:r w:rsidRPr="0032602B">
        <w:rPr>
          <w:bCs/>
        </w:rPr>
        <w:t xml:space="preserve">Standard 4B - </w:t>
      </w:r>
      <w:r w:rsidRPr="0032602B">
        <w:t>The student understands the development of towns and maritime trade in East and Southern Africa.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32602B" w:rsidRPr="0032602B" w14:paraId="0E4E6740" w14:textId="77777777" w:rsidTr="00F55C71">
        <w:trPr>
          <w:tblHeader/>
          <w:tblCellSpacing w:w="15" w:type="dxa"/>
        </w:trPr>
        <w:tc>
          <w:tcPr>
            <w:tcW w:w="0" w:type="auto"/>
            <w:vAlign w:val="center"/>
            <w:hideMark/>
          </w:tcPr>
          <w:p w14:paraId="6EE36B28" w14:textId="77777777" w:rsidR="0032602B" w:rsidRPr="0032602B" w:rsidRDefault="0032602B" w:rsidP="0032602B">
            <w:pPr>
              <w:rPr>
                <w:b/>
                <w:bCs/>
              </w:rPr>
            </w:pPr>
          </w:p>
        </w:tc>
        <w:tc>
          <w:tcPr>
            <w:tcW w:w="0" w:type="auto"/>
            <w:vAlign w:val="center"/>
            <w:hideMark/>
          </w:tcPr>
          <w:p w14:paraId="2592DDA9" w14:textId="77777777" w:rsidR="0032602B" w:rsidRPr="0032602B" w:rsidRDefault="0032602B" w:rsidP="0032602B">
            <w:pPr>
              <w:jc w:val="center"/>
              <w:rPr>
                <w:b/>
                <w:bCs/>
              </w:rPr>
            </w:pPr>
            <w:r w:rsidRPr="0032602B">
              <w:rPr>
                <w:b/>
                <w:bCs/>
              </w:rPr>
              <w:t>THEREFORE, THE STUDENT IS ABLE TO</w:t>
            </w:r>
          </w:p>
        </w:tc>
      </w:tr>
      <w:tr w:rsidR="0032602B" w:rsidRPr="0032602B" w14:paraId="19E9C24C" w14:textId="77777777" w:rsidTr="00F55C71">
        <w:trPr>
          <w:tblCellSpacing w:w="15" w:type="dxa"/>
        </w:trPr>
        <w:tc>
          <w:tcPr>
            <w:tcW w:w="0" w:type="auto"/>
            <w:vAlign w:val="center"/>
            <w:hideMark/>
          </w:tcPr>
          <w:p w14:paraId="70DBC755" w14:textId="77777777" w:rsidR="0032602B" w:rsidRPr="0032602B" w:rsidRDefault="0032602B" w:rsidP="0032602B"/>
        </w:tc>
        <w:tc>
          <w:tcPr>
            <w:tcW w:w="0" w:type="auto"/>
            <w:vAlign w:val="center"/>
            <w:hideMark/>
          </w:tcPr>
          <w:p w14:paraId="3A7AF3DA" w14:textId="77777777" w:rsidR="0032602B" w:rsidRPr="0032602B" w:rsidRDefault="0032602B" w:rsidP="0032602B">
            <w:r w:rsidRPr="0032602B">
              <w:t>Explain the rise of commercial towns on the East African coast and the significance of Swahili as a language of trade. [</w:t>
            </w:r>
            <w:hyperlink r:id="rId10" w:anchor="section-0" w:history="1">
              <w:r w:rsidRPr="0032602B">
                <w:rPr>
                  <w:rStyle w:val="Hyperlink"/>
                </w:rPr>
                <w:t>Interrogate historical data</w:t>
              </w:r>
            </w:hyperlink>
            <w:r w:rsidRPr="0032602B">
              <w:t>]</w:t>
            </w:r>
          </w:p>
        </w:tc>
      </w:tr>
      <w:tr w:rsidR="0032602B" w:rsidRPr="0032602B" w14:paraId="69CF856A" w14:textId="77777777" w:rsidTr="00F55C71">
        <w:trPr>
          <w:tblCellSpacing w:w="15" w:type="dxa"/>
        </w:trPr>
        <w:tc>
          <w:tcPr>
            <w:tcW w:w="0" w:type="auto"/>
            <w:vAlign w:val="center"/>
            <w:hideMark/>
          </w:tcPr>
          <w:p w14:paraId="37CF97C1" w14:textId="77777777" w:rsidR="0032602B" w:rsidRPr="0032602B" w:rsidRDefault="0032602B" w:rsidP="0032602B"/>
        </w:tc>
        <w:tc>
          <w:tcPr>
            <w:tcW w:w="0" w:type="auto"/>
            <w:vAlign w:val="center"/>
            <w:hideMark/>
          </w:tcPr>
          <w:p w14:paraId="31FD9F28" w14:textId="77777777" w:rsidR="0032602B" w:rsidRPr="0032602B" w:rsidRDefault="0032602B" w:rsidP="0032602B">
            <w:r w:rsidRPr="0032602B">
              <w:t xml:space="preserve">Assess the importance of Islam, Arab settlement, and maritime trade in the economic and cultural life of </w:t>
            </w:r>
            <w:proofErr w:type="spellStart"/>
            <w:r w:rsidRPr="0032602B">
              <w:t>Kilwa</w:t>
            </w:r>
            <w:proofErr w:type="spellEnd"/>
            <w:r w:rsidRPr="0032602B">
              <w:t xml:space="preserve"> and other East African coastal cities. [</w:t>
            </w:r>
            <w:hyperlink r:id="rId11" w:anchor="section-0" w:history="1">
              <w:r w:rsidRPr="0032602B">
                <w:rPr>
                  <w:rStyle w:val="Hyperlink"/>
                </w:rPr>
                <w:t>Analyze cause-and-effect relationships</w:t>
              </w:r>
            </w:hyperlink>
            <w:r w:rsidRPr="0032602B">
              <w:t>]</w:t>
            </w:r>
          </w:p>
        </w:tc>
      </w:tr>
      <w:tr w:rsidR="0032602B" w:rsidRPr="0032602B" w14:paraId="5592B10B" w14:textId="77777777" w:rsidTr="00F55C71">
        <w:trPr>
          <w:tblCellSpacing w:w="15" w:type="dxa"/>
        </w:trPr>
        <w:tc>
          <w:tcPr>
            <w:tcW w:w="0" w:type="auto"/>
            <w:vAlign w:val="center"/>
            <w:hideMark/>
          </w:tcPr>
          <w:p w14:paraId="593E2313" w14:textId="77777777" w:rsidR="0032602B" w:rsidRPr="0032602B" w:rsidRDefault="0032602B" w:rsidP="0032602B"/>
        </w:tc>
        <w:tc>
          <w:tcPr>
            <w:tcW w:w="0" w:type="auto"/>
            <w:vAlign w:val="center"/>
            <w:hideMark/>
          </w:tcPr>
          <w:p w14:paraId="3FD47B80" w14:textId="77777777" w:rsidR="0032602B" w:rsidRPr="0032602B" w:rsidRDefault="0032602B" w:rsidP="0032602B">
            <w:r w:rsidRPr="0032602B">
              <w:t>Analyze the importance of Great Zimbabwe as a state and commercial center with links to the Indian Ocean trade. [</w:t>
            </w:r>
            <w:hyperlink r:id="rId12" w:anchor="section-0" w:history="1">
              <w:r w:rsidRPr="0032602B">
                <w:rPr>
                  <w:rStyle w:val="Hyperlink"/>
                </w:rPr>
                <w:t>Interrogate historical data</w:t>
              </w:r>
            </w:hyperlink>
            <w:r w:rsidRPr="0032602B">
              <w:t>]</w:t>
            </w:r>
          </w:p>
        </w:tc>
      </w:tr>
    </w:tbl>
    <w:p w14:paraId="779EE123" w14:textId="77777777" w:rsidR="0032602B" w:rsidRPr="0032602B" w:rsidRDefault="0032602B" w:rsidP="0032602B">
      <w:pPr>
        <w:rPr>
          <w:i/>
        </w:rPr>
      </w:pPr>
      <w:r w:rsidRPr="0032602B">
        <w:rPr>
          <w:bCs/>
          <w:i/>
        </w:rPr>
        <w:t>Standard 7</w:t>
      </w:r>
      <w:r w:rsidRPr="0032602B">
        <w:rPr>
          <w:i/>
        </w:rPr>
        <w:t>: Major global trends from 1000-1500 CE</w:t>
      </w:r>
    </w:p>
    <w:p w14:paraId="252FFC5E" w14:textId="77777777" w:rsidR="0032602B" w:rsidRPr="0032602B" w:rsidRDefault="0032602B" w:rsidP="0032602B">
      <w:r w:rsidRPr="0032602B">
        <w:rPr>
          <w:bCs/>
        </w:rPr>
        <w:t>Standard 7A -</w:t>
      </w:r>
      <w:r w:rsidRPr="0032602B">
        <w:rPr>
          <w:b/>
          <w:bCs/>
        </w:rPr>
        <w:t xml:space="preserve"> </w:t>
      </w:r>
      <w:r w:rsidRPr="0032602B">
        <w:t>The student understands major global trends from 1000 to 1500 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32602B" w:rsidRPr="0032602B" w14:paraId="35AE0A4C" w14:textId="77777777" w:rsidTr="00F55C71">
        <w:trPr>
          <w:tblHeader/>
          <w:tblCellSpacing w:w="15" w:type="dxa"/>
        </w:trPr>
        <w:tc>
          <w:tcPr>
            <w:tcW w:w="0" w:type="auto"/>
            <w:vAlign w:val="center"/>
            <w:hideMark/>
          </w:tcPr>
          <w:p w14:paraId="3CF17758" w14:textId="77777777" w:rsidR="0032602B" w:rsidRPr="0032602B" w:rsidRDefault="0032602B" w:rsidP="0032602B">
            <w:pPr>
              <w:rPr>
                <w:b/>
                <w:bCs/>
              </w:rPr>
            </w:pPr>
          </w:p>
        </w:tc>
        <w:tc>
          <w:tcPr>
            <w:tcW w:w="0" w:type="auto"/>
            <w:vAlign w:val="center"/>
            <w:hideMark/>
          </w:tcPr>
          <w:p w14:paraId="167C329A" w14:textId="77777777" w:rsidR="0032602B" w:rsidRPr="0032602B" w:rsidRDefault="0032602B" w:rsidP="0032602B">
            <w:pPr>
              <w:rPr>
                <w:b/>
                <w:bCs/>
              </w:rPr>
            </w:pPr>
          </w:p>
        </w:tc>
      </w:tr>
      <w:tr w:rsidR="0032602B" w:rsidRPr="0032602B" w14:paraId="1A2B561B" w14:textId="77777777" w:rsidTr="00F55C71">
        <w:trPr>
          <w:tblCellSpacing w:w="15" w:type="dxa"/>
        </w:trPr>
        <w:tc>
          <w:tcPr>
            <w:tcW w:w="0" w:type="auto"/>
            <w:vAlign w:val="center"/>
          </w:tcPr>
          <w:p w14:paraId="70CDE2F8" w14:textId="77777777" w:rsidR="0032602B" w:rsidRPr="0032602B" w:rsidRDefault="0032602B" w:rsidP="0032602B"/>
        </w:tc>
        <w:tc>
          <w:tcPr>
            <w:tcW w:w="0" w:type="auto"/>
            <w:vAlign w:val="center"/>
          </w:tcPr>
          <w:p w14:paraId="25892A5F" w14:textId="77777777" w:rsidR="0032602B" w:rsidRPr="0032602B" w:rsidRDefault="0032602B" w:rsidP="0032602B"/>
        </w:tc>
      </w:tr>
      <w:tr w:rsidR="0032602B" w:rsidRPr="0032602B" w14:paraId="5D48DF46" w14:textId="77777777" w:rsidTr="00F55C71">
        <w:trPr>
          <w:tblCellSpacing w:w="15" w:type="dxa"/>
        </w:trPr>
        <w:tc>
          <w:tcPr>
            <w:tcW w:w="0" w:type="auto"/>
            <w:vAlign w:val="center"/>
            <w:hideMark/>
          </w:tcPr>
          <w:p w14:paraId="0B930A40" w14:textId="77777777" w:rsidR="0032602B" w:rsidRPr="0032602B" w:rsidRDefault="0032602B" w:rsidP="0032602B"/>
        </w:tc>
        <w:tc>
          <w:tcPr>
            <w:tcW w:w="0" w:type="auto"/>
            <w:vAlign w:val="center"/>
            <w:hideMark/>
          </w:tcPr>
          <w:p w14:paraId="22FCF4D2" w14:textId="77777777" w:rsidR="0032602B" w:rsidRPr="0032602B" w:rsidRDefault="0032602B" w:rsidP="0032602B">
            <w:r>
              <w:t>A</w:t>
            </w:r>
            <w:r w:rsidRPr="0032602B">
              <w:t>ccount for the continuing spread of Islam and explain the importance of Muslims and Muslim civilization in mediating long-distance commercial, cultural, and intellectual exchange. [</w:t>
            </w:r>
            <w:hyperlink r:id="rId13" w:anchor="section-0" w:history="1">
              <w:r w:rsidRPr="0032602B">
                <w:rPr>
                  <w:rStyle w:val="Hyperlink"/>
                </w:rPr>
                <w:t>Examine the influence of ideas</w:t>
              </w:r>
            </w:hyperlink>
            <w:r w:rsidRPr="0032602B">
              <w:t>]</w:t>
            </w:r>
          </w:p>
        </w:tc>
      </w:tr>
      <w:tr w:rsidR="0032602B" w:rsidRPr="0032602B" w14:paraId="242B4467" w14:textId="77777777" w:rsidTr="00F55C71">
        <w:trPr>
          <w:tblCellSpacing w:w="15" w:type="dxa"/>
        </w:trPr>
        <w:tc>
          <w:tcPr>
            <w:tcW w:w="0" w:type="auto"/>
            <w:vAlign w:val="center"/>
            <w:hideMark/>
          </w:tcPr>
          <w:p w14:paraId="4FAA691B" w14:textId="77777777" w:rsidR="0032602B" w:rsidRPr="0032602B" w:rsidRDefault="0032602B" w:rsidP="0032602B"/>
        </w:tc>
        <w:tc>
          <w:tcPr>
            <w:tcW w:w="0" w:type="auto"/>
            <w:vAlign w:val="center"/>
            <w:hideMark/>
          </w:tcPr>
          <w:p w14:paraId="578F0121" w14:textId="77777777" w:rsidR="0032602B" w:rsidRPr="0032602B" w:rsidRDefault="0032602B" w:rsidP="0032602B">
            <w:r w:rsidRPr="0032602B">
              <w:t>Explain why new ports, manufacturing centers, merchant communities, and long-distance trade routes emerged during this period in the region of the “Southern Seas” stretching from the Arabian Sea to the coasts of China. [</w:t>
            </w:r>
            <w:hyperlink r:id="rId14" w:anchor="section-0" w:history="1">
              <w:r w:rsidRPr="0032602B">
                <w:rPr>
                  <w:rStyle w:val="Hyperlink"/>
                </w:rPr>
                <w:t>Analyze cause-and-effect relationships</w:t>
              </w:r>
            </w:hyperlink>
            <w:r w:rsidRPr="0032602B">
              <w:t>]</w:t>
            </w:r>
          </w:p>
        </w:tc>
      </w:tr>
    </w:tbl>
    <w:p w14:paraId="2AEBEF19" w14:textId="77777777" w:rsidR="0032602B" w:rsidRPr="0032602B" w:rsidRDefault="0032602B" w:rsidP="0032602B">
      <w:pPr>
        <w:rPr>
          <w:b/>
          <w:u w:val="single"/>
        </w:rPr>
      </w:pPr>
      <w:r w:rsidRPr="0032602B">
        <w:rPr>
          <w:b/>
          <w:u w:val="single"/>
        </w:rPr>
        <w:t xml:space="preserve">World History Era 6 </w:t>
      </w:r>
      <w:bookmarkStart w:id="0" w:name="section-0"/>
      <w:bookmarkEnd w:id="0"/>
      <w:r w:rsidRPr="0032602B">
        <w:rPr>
          <w:b/>
          <w:u w:val="single"/>
        </w:rPr>
        <w:t>The Emergence of the First Global Age, 1450-1770</w:t>
      </w:r>
    </w:p>
    <w:p w14:paraId="38405717" w14:textId="77777777" w:rsidR="0032602B" w:rsidRPr="0032602B" w:rsidRDefault="0032602B" w:rsidP="0032602B">
      <w:pPr>
        <w:rPr>
          <w:i/>
        </w:rPr>
      </w:pPr>
      <w:r w:rsidRPr="0032602B">
        <w:rPr>
          <w:bCs/>
          <w:i/>
        </w:rPr>
        <w:t>Standard 1</w:t>
      </w:r>
      <w:r w:rsidRPr="0032602B">
        <w:rPr>
          <w:i/>
        </w:rPr>
        <w:t>: How the transoceanic interlinking of all major regions of the world from 1450 to 1600 led to global transformations</w:t>
      </w:r>
    </w:p>
    <w:p w14:paraId="1759F25D" w14:textId="77777777" w:rsidR="0032602B" w:rsidRPr="0032602B" w:rsidRDefault="0032602B" w:rsidP="0032602B">
      <w:r w:rsidRPr="0032602B">
        <w:rPr>
          <w:bCs/>
        </w:rPr>
        <w:t>Standard 1B</w:t>
      </w:r>
      <w:r w:rsidRPr="0032602B">
        <w:t xml:space="preserve"> - The student understands the encounters between Europeans and peoples of Sub-Saharan Africa, Asia, and the Americas in the late 15th and early 16th centuries.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32602B" w:rsidRPr="0032602B" w14:paraId="32649ED7" w14:textId="77777777" w:rsidTr="00F55C71">
        <w:trPr>
          <w:tblHeader/>
          <w:tblCellSpacing w:w="15" w:type="dxa"/>
        </w:trPr>
        <w:tc>
          <w:tcPr>
            <w:tcW w:w="0" w:type="auto"/>
            <w:vAlign w:val="center"/>
            <w:hideMark/>
          </w:tcPr>
          <w:p w14:paraId="70B38790" w14:textId="77777777" w:rsidR="0032602B" w:rsidRPr="0032602B" w:rsidRDefault="0032602B" w:rsidP="0032602B">
            <w:pPr>
              <w:jc w:val="center"/>
              <w:rPr>
                <w:b/>
                <w:bCs/>
              </w:rPr>
            </w:pPr>
            <w:r w:rsidRPr="0032602B">
              <w:rPr>
                <w:b/>
                <w:bCs/>
              </w:rPr>
              <w:t>THEREFORE, THE STUDENT IS ABLE TO:</w:t>
            </w:r>
          </w:p>
        </w:tc>
      </w:tr>
      <w:tr w:rsidR="0032602B" w:rsidRPr="0032602B" w14:paraId="67A2463D" w14:textId="77777777" w:rsidTr="00F55C71">
        <w:trPr>
          <w:tblCellSpacing w:w="15" w:type="dxa"/>
        </w:trPr>
        <w:tc>
          <w:tcPr>
            <w:tcW w:w="0" w:type="auto"/>
            <w:vAlign w:val="center"/>
            <w:hideMark/>
          </w:tcPr>
          <w:p w14:paraId="592E7DF0" w14:textId="77777777" w:rsidR="0032602B" w:rsidRPr="0032602B" w:rsidRDefault="0032602B" w:rsidP="0032602B">
            <w:r w:rsidRPr="0032602B">
              <w:t xml:space="preserve">Analyze Portuguese maritime expansion to Africa, India, and Southeast Asia and interactions between the Portuguese and the peoples of these regions. </w:t>
            </w:r>
          </w:p>
        </w:tc>
      </w:tr>
    </w:tbl>
    <w:p w14:paraId="576D7B22" w14:textId="77777777" w:rsidR="0032602B" w:rsidRPr="0032602B" w:rsidRDefault="0032602B" w:rsidP="0032602B">
      <w:pPr>
        <w:rPr>
          <w:b/>
          <w:bCs/>
          <w:u w:val="single"/>
        </w:rPr>
      </w:pPr>
      <w:r w:rsidRPr="0032602B">
        <w:rPr>
          <w:b/>
          <w:bCs/>
          <w:u w:val="single"/>
        </w:rPr>
        <w:t>Across the Eras</w:t>
      </w:r>
    </w:p>
    <w:p w14:paraId="1E19B38D" w14:textId="77777777" w:rsidR="0032602B" w:rsidRPr="0032602B" w:rsidRDefault="0032602B" w:rsidP="0032602B">
      <w:pPr>
        <w:rPr>
          <w:bCs/>
          <w:i/>
        </w:rPr>
      </w:pPr>
      <w:r w:rsidRPr="0032602B">
        <w:rPr>
          <w:bCs/>
          <w:i/>
        </w:rPr>
        <w:t xml:space="preserve">Standard 1 World History: </w:t>
      </w:r>
      <w:r w:rsidRPr="0032602B">
        <w:rPr>
          <w:i/>
          <w:iCs/>
        </w:rPr>
        <w:t>Long-term changes and recurring patterns in world history</w:t>
      </w:r>
    </w:p>
    <w:p w14:paraId="5B09E6C9" w14:textId="77777777" w:rsidR="0032602B" w:rsidRPr="00112209" w:rsidRDefault="0032602B" w:rsidP="008053DE">
      <w:r w:rsidRPr="0032602B">
        <w:t>Trace major patterns of long-distance trade from ancient times to the present and analyze ways in which trade has contributed to economic and cultural change in particular societies or civilizations.</w:t>
      </w:r>
    </w:p>
    <w:p w14:paraId="25E7A090" w14:textId="77777777" w:rsidR="00611AE5" w:rsidRPr="005D3B39" w:rsidRDefault="000F23DD" w:rsidP="008053DE">
      <w:r>
        <w:rPr>
          <w:b/>
        </w:rPr>
        <w:t>Focus Questions</w:t>
      </w:r>
      <w:r w:rsidR="00611AE5" w:rsidRPr="005D3B39">
        <w:rPr>
          <w:b/>
        </w:rPr>
        <w:t>:</w:t>
      </w:r>
      <w:r w:rsidR="00611AE5" w:rsidRPr="005D3B39">
        <w:t xml:space="preserve"> </w:t>
      </w:r>
    </w:p>
    <w:p w14:paraId="42076B3C" w14:textId="77777777" w:rsidR="008053DE" w:rsidRPr="005D3B39" w:rsidRDefault="008053DE" w:rsidP="00693D6C">
      <w:pPr>
        <w:pStyle w:val="ListParagraph"/>
        <w:numPr>
          <w:ilvl w:val="0"/>
          <w:numId w:val="4"/>
        </w:numPr>
        <w:rPr>
          <w:i/>
        </w:rPr>
      </w:pPr>
      <w:r w:rsidRPr="005D3B39">
        <w:rPr>
          <w:i/>
        </w:rPr>
        <w:t xml:space="preserve">How did </w:t>
      </w:r>
      <w:r w:rsidRPr="005D3B39">
        <w:rPr>
          <w:rFonts w:cs="Calibri"/>
          <w:i/>
        </w:rPr>
        <w:t>the Indian Ocean Trade Network help build wealth and power in trade cities?</w:t>
      </w:r>
    </w:p>
    <w:p w14:paraId="31A9BC1B" w14:textId="77777777" w:rsidR="008053DE" w:rsidRPr="005D3B39" w:rsidRDefault="008053DE" w:rsidP="00693D6C">
      <w:pPr>
        <w:pStyle w:val="ListParagraph"/>
        <w:numPr>
          <w:ilvl w:val="0"/>
          <w:numId w:val="4"/>
        </w:numPr>
        <w:rPr>
          <w:i/>
        </w:rPr>
      </w:pPr>
      <w:r w:rsidRPr="005D3B39">
        <w:rPr>
          <w:i/>
        </w:rPr>
        <w:t>Why was there no one power that dominated the Indian Ocean Trade network?</w:t>
      </w:r>
    </w:p>
    <w:p w14:paraId="57A23372" w14:textId="77777777" w:rsidR="006F6A07" w:rsidRPr="005D3B39" w:rsidRDefault="006F6A07" w:rsidP="00693D6C">
      <w:pPr>
        <w:pStyle w:val="ListParagraph"/>
        <w:widowControl w:val="0"/>
        <w:numPr>
          <w:ilvl w:val="0"/>
          <w:numId w:val="5"/>
        </w:numPr>
        <w:spacing w:after="0" w:line="240" w:lineRule="auto"/>
        <w:rPr>
          <w:rFonts w:cs="Calibri"/>
          <w:i/>
        </w:rPr>
      </w:pPr>
      <w:r w:rsidRPr="005D3B39">
        <w:rPr>
          <w:rFonts w:cs="Calibri"/>
          <w:i/>
        </w:rPr>
        <w:t xml:space="preserve">What changes came about as a result of increased interactions in the Indian Ocean as a result of </w:t>
      </w:r>
      <w:r w:rsidRPr="005D3B39">
        <w:rPr>
          <w:rFonts w:cs="Calibri"/>
          <w:i/>
        </w:rPr>
        <w:lastRenderedPageBreak/>
        <w:t>the intensification of trade?</w:t>
      </w:r>
    </w:p>
    <w:p w14:paraId="049C7BE0" w14:textId="77777777" w:rsidR="006F6A07" w:rsidRPr="005D3B39" w:rsidRDefault="006F6A07" w:rsidP="00693D6C">
      <w:pPr>
        <w:numPr>
          <w:ilvl w:val="0"/>
          <w:numId w:val="5"/>
        </w:numPr>
        <w:spacing w:after="0" w:line="276" w:lineRule="auto"/>
        <w:rPr>
          <w:rFonts w:ascii="Calibri" w:eastAsia="Calibri" w:hAnsi="Calibri" w:cs="Calibri"/>
          <w:i/>
        </w:rPr>
      </w:pPr>
      <w:r w:rsidRPr="005D3B39">
        <w:rPr>
          <w:rFonts w:ascii="Calibri" w:eastAsia="Calibri" w:hAnsi="Calibri" w:cs="Calibri"/>
          <w:i/>
        </w:rPr>
        <w:t>What were the characteristics of cities that grew along the Indian Ocean trade networks?</w:t>
      </w:r>
    </w:p>
    <w:p w14:paraId="02490397" w14:textId="77777777" w:rsidR="000F23DD" w:rsidRDefault="006F6A07" w:rsidP="00693D6C">
      <w:pPr>
        <w:pStyle w:val="ListParagraph"/>
        <w:numPr>
          <w:ilvl w:val="0"/>
          <w:numId w:val="2"/>
        </w:numPr>
        <w:rPr>
          <w:i/>
        </w:rPr>
      </w:pPr>
      <w:r w:rsidRPr="005D3B39">
        <w:rPr>
          <w:rFonts w:cs="Calibri"/>
          <w:i/>
        </w:rPr>
        <w:t>To what extent did Indian Ocean trade cities reflect regional differences and to what extent did they share common characteristics as a result of increased interactions?</w:t>
      </w:r>
      <w:r w:rsidR="000F23DD" w:rsidRPr="000F23DD">
        <w:rPr>
          <w:i/>
        </w:rPr>
        <w:t xml:space="preserve"> </w:t>
      </w:r>
    </w:p>
    <w:p w14:paraId="461B68B5" w14:textId="77777777" w:rsidR="000F23DD" w:rsidRPr="005D3B39" w:rsidRDefault="000F23DD" w:rsidP="00693D6C">
      <w:pPr>
        <w:pStyle w:val="ListParagraph"/>
        <w:numPr>
          <w:ilvl w:val="0"/>
          <w:numId w:val="2"/>
        </w:numPr>
        <w:rPr>
          <w:i/>
        </w:rPr>
      </w:pPr>
      <w:r w:rsidRPr="005D3B39">
        <w:rPr>
          <w:i/>
        </w:rPr>
        <w:t>What were the role of diasporic communities in the Indian Ocean trade network?</w:t>
      </w:r>
    </w:p>
    <w:p w14:paraId="248CD215" w14:textId="77777777" w:rsidR="006F6A07" w:rsidRPr="000F23DD" w:rsidRDefault="000F23DD" w:rsidP="00693D6C">
      <w:pPr>
        <w:pStyle w:val="ListParagraph"/>
        <w:numPr>
          <w:ilvl w:val="0"/>
          <w:numId w:val="2"/>
        </w:numPr>
        <w:rPr>
          <w:i/>
          <w:lang w:val="en-US"/>
        </w:rPr>
      </w:pPr>
      <w:r w:rsidRPr="005D3B39">
        <w:rPr>
          <w:i/>
          <w:lang w:val="en-US"/>
        </w:rPr>
        <w:t xml:space="preserve">How did the network of trade in the Indian Ocean served to spread material goods, religion, </w:t>
      </w:r>
      <w:r>
        <w:rPr>
          <w:i/>
          <w:lang w:val="en-US"/>
        </w:rPr>
        <w:t xml:space="preserve">and technology to distant </w:t>
      </w:r>
      <w:proofErr w:type="gramStart"/>
      <w:r>
        <w:rPr>
          <w:i/>
          <w:lang w:val="en-US"/>
        </w:rPr>
        <w:t>lands.</w:t>
      </w:r>
      <w:proofErr w:type="gramEnd"/>
    </w:p>
    <w:p w14:paraId="49643071" w14:textId="77777777" w:rsidR="00611AE5" w:rsidRPr="005D3B39" w:rsidRDefault="00611AE5" w:rsidP="008053DE">
      <w:pPr>
        <w:pStyle w:val="ListParagraph"/>
      </w:pPr>
    </w:p>
    <w:p w14:paraId="23A33D76" w14:textId="77777777" w:rsidR="00611AE5" w:rsidRPr="005D3B39" w:rsidRDefault="00112209" w:rsidP="008053DE">
      <w:pPr>
        <w:rPr>
          <w:i/>
        </w:rPr>
      </w:pPr>
      <w:r>
        <w:rPr>
          <w:b/>
        </w:rPr>
        <w:t>Materials Needed</w:t>
      </w:r>
      <w:r w:rsidR="00B1242A">
        <w:t>:</w:t>
      </w:r>
    </w:p>
    <w:p w14:paraId="4879AC9C" w14:textId="77777777" w:rsidR="00611AE5" w:rsidRPr="005D3B39" w:rsidRDefault="00B859AD" w:rsidP="00693D6C">
      <w:pPr>
        <w:pStyle w:val="ListParagraph"/>
        <w:numPr>
          <w:ilvl w:val="0"/>
          <w:numId w:val="1"/>
        </w:numPr>
      </w:pPr>
      <w:r w:rsidRPr="005D3B39">
        <w:t>Indian Ocean Trade</w:t>
      </w:r>
      <w:r w:rsidR="00611AE5" w:rsidRPr="005D3B39">
        <w:t xml:space="preserve"> Powerpoint</w:t>
      </w:r>
    </w:p>
    <w:p w14:paraId="7EDFC737" w14:textId="77777777" w:rsidR="00611AE5" w:rsidRPr="005D3B39" w:rsidRDefault="00611AE5" w:rsidP="00693D6C">
      <w:pPr>
        <w:pStyle w:val="ListParagraph"/>
        <w:numPr>
          <w:ilvl w:val="0"/>
          <w:numId w:val="1"/>
        </w:numPr>
      </w:pPr>
      <w:r w:rsidRPr="005D3B39">
        <w:t>Overhead Projector</w:t>
      </w:r>
    </w:p>
    <w:p w14:paraId="69EA946B" w14:textId="77777777" w:rsidR="0068225F" w:rsidRPr="005D3B39" w:rsidRDefault="0068225F" w:rsidP="00693D6C">
      <w:pPr>
        <w:pStyle w:val="ListParagraph"/>
        <w:numPr>
          <w:ilvl w:val="0"/>
          <w:numId w:val="1"/>
        </w:numPr>
      </w:pPr>
      <w:r w:rsidRPr="005D3B39">
        <w:t>Small white boards (but big enough to be read across the room) for students to write on</w:t>
      </w:r>
    </w:p>
    <w:p w14:paraId="674CCE6C" w14:textId="77777777" w:rsidR="00611AE5" w:rsidRDefault="00FB4BA7" w:rsidP="00693D6C">
      <w:pPr>
        <w:pStyle w:val="ListParagraph"/>
        <w:numPr>
          <w:ilvl w:val="0"/>
          <w:numId w:val="1"/>
        </w:numPr>
      </w:pPr>
      <w:r>
        <w:t>One paper lunch bag</w:t>
      </w:r>
      <w:r w:rsidR="00B1242A">
        <w:t xml:space="preserve"> (or similar size bags) for each city team</w:t>
      </w:r>
    </w:p>
    <w:p w14:paraId="0897E140" w14:textId="77777777" w:rsidR="008B404D" w:rsidRPr="008B404D" w:rsidRDefault="008B404D" w:rsidP="008B404D">
      <w:pPr>
        <w:pStyle w:val="ListParagraph"/>
        <w:numPr>
          <w:ilvl w:val="0"/>
          <w:numId w:val="1"/>
        </w:numPr>
        <w:rPr>
          <w:b/>
        </w:rPr>
      </w:pPr>
      <w:r>
        <w:t xml:space="preserve">One set of </w:t>
      </w:r>
      <w:r w:rsidRPr="008B404D">
        <w:rPr>
          <w:b/>
        </w:rPr>
        <w:t>Indian Ocean Trade Documents</w:t>
      </w:r>
      <w:r>
        <w:rPr>
          <w:b/>
        </w:rPr>
        <w:t xml:space="preserve"> </w:t>
      </w:r>
      <w:r>
        <w:t>(Attachment A)</w:t>
      </w:r>
    </w:p>
    <w:p w14:paraId="45A909D3" w14:textId="77777777" w:rsidR="00FB4BA7" w:rsidRDefault="00FB4BA7" w:rsidP="00693D6C">
      <w:pPr>
        <w:pStyle w:val="ListParagraph"/>
        <w:numPr>
          <w:ilvl w:val="0"/>
          <w:numId w:val="1"/>
        </w:numPr>
      </w:pPr>
      <w:r>
        <w:t xml:space="preserve">One </w:t>
      </w:r>
      <w:r w:rsidRPr="00FB4BA7">
        <w:rPr>
          <w:b/>
        </w:rPr>
        <w:t>IOT Role Sheet</w:t>
      </w:r>
      <w:r>
        <w:t xml:space="preserve"> per group</w:t>
      </w:r>
      <w:r w:rsidR="002B4BE3">
        <w:t xml:space="preserve"> (Attachment </w:t>
      </w:r>
      <w:r w:rsidR="008B404D">
        <w:t>B</w:t>
      </w:r>
      <w:r w:rsidR="002B4BE3">
        <w:t>)</w:t>
      </w:r>
    </w:p>
    <w:p w14:paraId="00EAB8A0" w14:textId="77777777" w:rsidR="00E67312" w:rsidRDefault="00E67312" w:rsidP="00E67312">
      <w:pPr>
        <w:pStyle w:val="ListParagraph"/>
        <w:numPr>
          <w:ilvl w:val="0"/>
          <w:numId w:val="1"/>
        </w:numPr>
      </w:pPr>
      <w:r>
        <w:t>One IOT Trade Routes Map (Attachment C)</w:t>
      </w:r>
    </w:p>
    <w:p w14:paraId="47B984DA" w14:textId="77777777" w:rsidR="00DA15BB" w:rsidRDefault="00DA15BB" w:rsidP="00693D6C">
      <w:pPr>
        <w:pStyle w:val="ListParagraph"/>
        <w:numPr>
          <w:ilvl w:val="0"/>
          <w:numId w:val="1"/>
        </w:numPr>
      </w:pPr>
      <w:r>
        <w:t xml:space="preserve">One IOT Directions per group (Attachment </w:t>
      </w:r>
      <w:r w:rsidR="00E67312">
        <w:t>D</w:t>
      </w:r>
      <w:r>
        <w:t xml:space="preserve">  )</w:t>
      </w:r>
    </w:p>
    <w:p w14:paraId="332A77EA" w14:textId="77777777" w:rsidR="00DA15BB" w:rsidRDefault="00DA15BB" w:rsidP="00DA15BB">
      <w:pPr>
        <w:pStyle w:val="ListParagraph"/>
        <w:numPr>
          <w:ilvl w:val="0"/>
          <w:numId w:val="1"/>
        </w:numPr>
      </w:pPr>
      <w:r>
        <w:t xml:space="preserve">One </w:t>
      </w:r>
      <w:r w:rsidRPr="00C326B8">
        <w:rPr>
          <w:b/>
        </w:rPr>
        <w:t>IOT Demand Schedule</w:t>
      </w:r>
      <w:r>
        <w:t xml:space="preserve"> per student (Attachment </w:t>
      </w:r>
      <w:r w:rsidR="00E67312">
        <w:t>E</w:t>
      </w:r>
      <w:r>
        <w:t>)</w:t>
      </w:r>
    </w:p>
    <w:p w14:paraId="7F470D57" w14:textId="77777777" w:rsidR="00BC4CA8" w:rsidRDefault="00BC4CA8" w:rsidP="00BC4CA8">
      <w:pPr>
        <w:pStyle w:val="ListParagraph"/>
        <w:numPr>
          <w:ilvl w:val="0"/>
          <w:numId w:val="1"/>
        </w:numPr>
      </w:pPr>
      <w:r>
        <w:t xml:space="preserve">One </w:t>
      </w:r>
      <w:r w:rsidRPr="00C326B8">
        <w:rPr>
          <w:b/>
        </w:rPr>
        <w:t>IOT</w:t>
      </w:r>
      <w:r w:rsidR="00D9699C">
        <w:rPr>
          <w:b/>
        </w:rPr>
        <w:t xml:space="preserve"> Trade Log</w:t>
      </w:r>
      <w:r w:rsidR="00354A48">
        <w:rPr>
          <w:b/>
        </w:rPr>
        <w:t xml:space="preserve"> (based on role)</w:t>
      </w:r>
      <w:r>
        <w:t xml:space="preserve"> per student (Attachment</w:t>
      </w:r>
      <w:r w:rsidR="005F78EE">
        <w:t xml:space="preserve"> F</w:t>
      </w:r>
      <w:r>
        <w:t>)</w:t>
      </w:r>
    </w:p>
    <w:p w14:paraId="63D7D1CB" w14:textId="77777777" w:rsidR="002B4BE3" w:rsidRDefault="002B4BE3" w:rsidP="002B4BE3">
      <w:pPr>
        <w:pStyle w:val="ListParagraph"/>
        <w:numPr>
          <w:ilvl w:val="0"/>
          <w:numId w:val="1"/>
        </w:numPr>
      </w:pPr>
      <w:r>
        <w:t xml:space="preserve">One set of </w:t>
      </w:r>
      <w:r>
        <w:rPr>
          <w:b/>
        </w:rPr>
        <w:t xml:space="preserve">Risk Cards </w:t>
      </w:r>
      <w:r w:rsidR="005F78EE">
        <w:t>(Attachment G</w:t>
      </w:r>
      <w:r>
        <w:t>)</w:t>
      </w:r>
    </w:p>
    <w:p w14:paraId="69983714" w14:textId="77777777" w:rsidR="00FB4BA7" w:rsidRDefault="00FB4BA7" w:rsidP="00693D6C">
      <w:pPr>
        <w:pStyle w:val="ListParagraph"/>
        <w:numPr>
          <w:ilvl w:val="0"/>
          <w:numId w:val="1"/>
        </w:numPr>
      </w:pPr>
      <w:r>
        <w:t xml:space="preserve">One </w:t>
      </w:r>
      <w:r w:rsidRPr="00FB4BA7">
        <w:rPr>
          <w:b/>
        </w:rPr>
        <w:t>IOT Reflection Sheet</w:t>
      </w:r>
      <w:r>
        <w:t xml:space="preserve"> per student</w:t>
      </w:r>
      <w:r w:rsidR="008B404D">
        <w:t xml:space="preserve"> (Attachment</w:t>
      </w:r>
      <w:r w:rsidR="005F78EE">
        <w:t xml:space="preserve"> H</w:t>
      </w:r>
      <w:r w:rsidR="002B4BE3">
        <w:t>)</w:t>
      </w:r>
    </w:p>
    <w:p w14:paraId="0F85EE68" w14:textId="77777777" w:rsidR="000F23DD" w:rsidRDefault="00041A3F" w:rsidP="00693D6C">
      <w:pPr>
        <w:pStyle w:val="ListParagraph"/>
        <w:numPr>
          <w:ilvl w:val="0"/>
          <w:numId w:val="1"/>
        </w:numPr>
      </w:pPr>
      <w:r>
        <w:t>Trade items by region (these need to be cut up ahead of time</w:t>
      </w:r>
      <w:r w:rsidR="004E1EF4">
        <w:t xml:space="preserve"> and distributed to the appropriate bag for each city based on the supply schedule</w:t>
      </w:r>
      <w:r>
        <w:t>)</w:t>
      </w:r>
      <w:r w:rsidR="004E1EF4">
        <w:t>.  Each city should have 5 of each of their trade items with the exception of Guangzhou which should have at least 10 silk and ceramics</w:t>
      </w:r>
    </w:p>
    <w:p w14:paraId="2017D417" w14:textId="77777777" w:rsidR="00936520" w:rsidRPr="005D3B39" w:rsidRDefault="002C4F26" w:rsidP="00693D6C">
      <w:pPr>
        <w:pStyle w:val="ListParagraph"/>
        <w:numPr>
          <w:ilvl w:val="0"/>
          <w:numId w:val="1"/>
        </w:numPr>
      </w:pPr>
      <w:r>
        <w:t>We</w:t>
      </w:r>
      <w:r w:rsidR="00936520">
        <w:t xml:space="preserve"> have used silver and gold chocolate kisses for the gold and silver but paper cut outs are fine</w:t>
      </w:r>
    </w:p>
    <w:p w14:paraId="4D3034B2" w14:textId="77777777" w:rsidR="008165A2" w:rsidRDefault="008165A2" w:rsidP="008053DE">
      <w:pPr>
        <w:rPr>
          <w:b/>
        </w:rPr>
      </w:pPr>
      <w:r>
        <w:rPr>
          <w:b/>
        </w:rPr>
        <w:t>Room Preparation</w:t>
      </w:r>
      <w:r w:rsidR="002C4F26">
        <w:rPr>
          <w:b/>
        </w:rPr>
        <w:t>:</w:t>
      </w:r>
    </w:p>
    <w:p w14:paraId="4D626F4C" w14:textId="77777777" w:rsidR="00D974C7" w:rsidRDefault="00D974C7" w:rsidP="008165A2">
      <w:r>
        <w:t>B</w:t>
      </w:r>
      <w:r w:rsidRPr="005D3B39">
        <w:t>efore starting the lesson you will want to assign students to an India</w:t>
      </w:r>
      <w:r>
        <w:t>n Ocean trade city in teams of three</w:t>
      </w:r>
      <w:r w:rsidRPr="005D3B39">
        <w:t>.</w:t>
      </w:r>
      <w:r>
        <w:t xml:space="preserve">  You might survey them the day before about which region or </w:t>
      </w:r>
      <w:r w:rsidR="009374EB">
        <w:t>sub region</w:t>
      </w:r>
      <w:r>
        <w:t xml:space="preserve"> they are interested in representing (East Asia, Southeast Asia, South Asia, Persian Gulf, Red Sea, East Africa)</w:t>
      </w:r>
    </w:p>
    <w:p w14:paraId="5454A042" w14:textId="77777777" w:rsidR="008165A2" w:rsidRDefault="00D974C7" w:rsidP="008165A2">
      <w:r>
        <w:t>For the simulation on DAY 3 you (or</w:t>
      </w:r>
      <w:r w:rsidR="008165A2">
        <w:t xml:space="preserve"> students </w:t>
      </w:r>
      <w:r>
        <w:t xml:space="preserve">will) need to cut up </w:t>
      </w:r>
      <w:r w:rsidR="008165A2">
        <w:t xml:space="preserve">the trade items for each city and distribute them in the proper city bags.  </w:t>
      </w:r>
      <w:r>
        <w:t xml:space="preserve">Also for DAY 3 </w:t>
      </w:r>
      <w:r w:rsidR="008165A2">
        <w:t xml:space="preserve">Arrange tables so that they generally mirror the layout of the Indian Ocean cities (e.g., </w:t>
      </w:r>
      <w:proofErr w:type="spellStart"/>
      <w:r w:rsidR="008165A2">
        <w:t>Kilwa</w:t>
      </w:r>
      <w:proofErr w:type="spellEnd"/>
      <w:r w:rsidR="008165A2">
        <w:t xml:space="preserve"> and </w:t>
      </w:r>
      <w:proofErr w:type="spellStart"/>
      <w:r w:rsidR="008165A2">
        <w:t>Mombassa</w:t>
      </w:r>
      <w:proofErr w:type="spellEnd"/>
      <w:r w:rsidR="008165A2">
        <w:t xml:space="preserve"> are on the opposite side of the room as </w:t>
      </w:r>
      <w:proofErr w:type="spellStart"/>
      <w:r w:rsidR="008165A2">
        <w:t>Quangzhou</w:t>
      </w:r>
      <w:proofErr w:type="spellEnd"/>
      <w:r w:rsidR="008165A2">
        <w:t>)</w:t>
      </w:r>
    </w:p>
    <w:p w14:paraId="4D94E229" w14:textId="77777777" w:rsidR="005F78EE" w:rsidRDefault="005F78EE" w:rsidP="008053DE">
      <w:pPr>
        <w:rPr>
          <w:b/>
        </w:rPr>
      </w:pPr>
    </w:p>
    <w:p w14:paraId="63B52518" w14:textId="77777777" w:rsidR="005F78EE" w:rsidRDefault="005F78EE" w:rsidP="008053DE">
      <w:pPr>
        <w:rPr>
          <w:b/>
        </w:rPr>
      </w:pPr>
    </w:p>
    <w:p w14:paraId="375D00A1" w14:textId="77777777" w:rsidR="00112209" w:rsidRDefault="00611AE5" w:rsidP="008053DE">
      <w:r w:rsidRPr="005D3B39">
        <w:rPr>
          <w:b/>
        </w:rPr>
        <w:t>Instructional Strategies/Procedures:</w:t>
      </w:r>
      <w:r w:rsidRPr="005D3B39">
        <w:t xml:space="preserve"> </w:t>
      </w:r>
    </w:p>
    <w:p w14:paraId="05EE0472" w14:textId="77777777" w:rsidR="004E1EF4" w:rsidRDefault="00611AE5" w:rsidP="008053DE">
      <w:pPr>
        <w:rPr>
          <w:b/>
        </w:rPr>
      </w:pPr>
      <w:r>
        <w:rPr>
          <w:b/>
        </w:rPr>
        <w:t>Day 1-Getting Context</w:t>
      </w:r>
    </w:p>
    <w:p w14:paraId="172D48BB" w14:textId="77777777" w:rsidR="004E1EF4" w:rsidRPr="004E1EF4" w:rsidRDefault="004E1EF4" w:rsidP="008053DE">
      <w:r>
        <w:lastRenderedPageBreak/>
        <w:t>Post Indian Ocean City Teams and have students sit with their team.</w:t>
      </w:r>
    </w:p>
    <w:p w14:paraId="3F4BF411" w14:textId="77777777" w:rsidR="004E1EF4" w:rsidRDefault="004E1EF4" w:rsidP="008053DE">
      <w:r>
        <w:t>Ask students if they can name any trade routes (Many may have already studied the silk routes) and what goods were traded along them.</w:t>
      </w:r>
    </w:p>
    <w:p w14:paraId="5FDF0A9D" w14:textId="77777777" w:rsidR="004E1EF4" w:rsidRDefault="004E1EF4" w:rsidP="008053DE">
      <w:r>
        <w:t xml:space="preserve">Ask students </w:t>
      </w:r>
      <w:r w:rsidR="00BE1405">
        <w:t>other than goods and items, what else spread along trade routes (ideas</w:t>
      </w:r>
      <w:r w:rsidR="00C326B8">
        <w:t xml:space="preserve">, religions, technology, </w:t>
      </w:r>
      <w:r w:rsidR="00CE407E">
        <w:t>and disease</w:t>
      </w:r>
      <w:r w:rsidR="00BE1405">
        <w:t>).</w:t>
      </w:r>
    </w:p>
    <w:p w14:paraId="0AA70C18" w14:textId="77777777" w:rsidR="00BE1405" w:rsidRDefault="00BE1405" w:rsidP="008053DE">
      <w:r>
        <w:t>Tell students that for the next few days they will be studying one of the most significant trade routes in world history, the In</w:t>
      </w:r>
      <w:r w:rsidR="008F10B7">
        <w:t xml:space="preserve">dian Ocean Trade.  </w:t>
      </w:r>
      <w:r>
        <w:t xml:space="preserve">Show map of </w:t>
      </w:r>
      <w:r w:rsidR="008F10B7">
        <w:t>Indian Ocean.</w:t>
      </w:r>
    </w:p>
    <w:p w14:paraId="4587AD24" w14:textId="77777777" w:rsidR="00B859AD" w:rsidRDefault="00611AE5" w:rsidP="008053DE">
      <w:r>
        <w:t>During this process you will learn the key concept</w:t>
      </w:r>
      <w:r w:rsidR="00B859AD">
        <w:t>s</w:t>
      </w:r>
      <w:r>
        <w:t xml:space="preserve">: </w:t>
      </w:r>
    </w:p>
    <w:p w14:paraId="010A0F4E" w14:textId="77777777" w:rsidR="00611AE5" w:rsidRDefault="00B859AD" w:rsidP="00693D6C">
      <w:pPr>
        <w:pStyle w:val="ListParagraph"/>
        <w:numPr>
          <w:ilvl w:val="0"/>
          <w:numId w:val="3"/>
        </w:numPr>
        <w:rPr>
          <w:b/>
        </w:rPr>
      </w:pPr>
      <w:r w:rsidRPr="00B859AD">
        <w:rPr>
          <w:b/>
        </w:rPr>
        <w:t>Diasporic Communities</w:t>
      </w:r>
    </w:p>
    <w:p w14:paraId="79F9D2EA" w14:textId="77777777" w:rsidR="00B859AD" w:rsidRPr="00A122DE" w:rsidRDefault="00B859AD" w:rsidP="00693D6C">
      <w:pPr>
        <w:pStyle w:val="ListParagraph"/>
        <w:numPr>
          <w:ilvl w:val="0"/>
          <w:numId w:val="3"/>
        </w:numPr>
        <w:rPr>
          <w:b/>
        </w:rPr>
      </w:pPr>
      <w:r>
        <w:rPr>
          <w:b/>
        </w:rPr>
        <w:t>Diffusion</w:t>
      </w:r>
    </w:p>
    <w:p w14:paraId="001D41F7" w14:textId="77777777" w:rsidR="00611AE5" w:rsidRDefault="00611AE5" w:rsidP="008053DE">
      <w:r>
        <w:t>Tell students that during the next few lessons they will consider the following questions:</w:t>
      </w:r>
    </w:p>
    <w:p w14:paraId="7D784F68" w14:textId="77777777" w:rsidR="00CC1DFC" w:rsidRPr="00CC1DFC" w:rsidRDefault="00FD2138" w:rsidP="00693D6C">
      <w:pPr>
        <w:numPr>
          <w:ilvl w:val="0"/>
          <w:numId w:val="6"/>
        </w:numPr>
        <w:rPr>
          <w:i/>
        </w:rPr>
      </w:pPr>
      <w:r w:rsidRPr="00FD2138">
        <w:rPr>
          <w:i/>
        </w:rPr>
        <w:t>H</w:t>
      </w:r>
      <w:r w:rsidR="00AA1EA6" w:rsidRPr="00FD2138">
        <w:rPr>
          <w:i/>
        </w:rPr>
        <w:t xml:space="preserve">ow </w:t>
      </w:r>
      <w:r w:rsidRPr="00FD2138">
        <w:rPr>
          <w:i/>
        </w:rPr>
        <w:t xml:space="preserve">did </w:t>
      </w:r>
      <w:r w:rsidR="00AA1EA6" w:rsidRPr="00FD2138">
        <w:rPr>
          <w:i/>
        </w:rPr>
        <w:t>the network of trade i</w:t>
      </w:r>
      <w:r w:rsidRPr="00FD2138">
        <w:rPr>
          <w:i/>
        </w:rPr>
        <w:t xml:space="preserve">n the Indian Ocean </w:t>
      </w:r>
      <w:r w:rsidR="00AA1EA6" w:rsidRPr="00FD2138">
        <w:rPr>
          <w:i/>
        </w:rPr>
        <w:t xml:space="preserve">spread material goods, religion, </w:t>
      </w:r>
      <w:r w:rsidRPr="00FD2138">
        <w:rPr>
          <w:i/>
        </w:rPr>
        <w:t>and technology to distant lands?</w:t>
      </w:r>
    </w:p>
    <w:p w14:paraId="0B8B4F35" w14:textId="77777777" w:rsidR="00CC1DFC" w:rsidRDefault="00465CBC" w:rsidP="008053DE">
      <w:r>
        <w:t>They will do this this by playing the role of a merchant or traveler from each of the cities.</w:t>
      </w:r>
    </w:p>
    <w:p w14:paraId="7A6A60DE" w14:textId="77777777" w:rsidR="00833EB7" w:rsidRDefault="00CC1DFC" w:rsidP="008053DE">
      <w:pPr>
        <w:rPr>
          <w:b/>
        </w:rPr>
      </w:pPr>
      <w:r>
        <w:t>Give students a blank map of the Ind</w:t>
      </w:r>
      <w:r w:rsidR="008F10B7">
        <w:t xml:space="preserve">ian Ocean and the </w:t>
      </w:r>
      <w:r w:rsidR="008F10B7" w:rsidRPr="008F10B7">
        <w:rPr>
          <w:b/>
        </w:rPr>
        <w:t>Indian Ocean Trade S</w:t>
      </w:r>
      <w:r w:rsidRPr="008F10B7">
        <w:rPr>
          <w:b/>
        </w:rPr>
        <w:t>chedule</w:t>
      </w:r>
      <w:r>
        <w:t xml:space="preserve">.  Using their textbook section on the Indian Ocean, have students map the cities in the Indian </w:t>
      </w:r>
      <w:r w:rsidR="00D974C7">
        <w:t xml:space="preserve">Ocean. </w:t>
      </w:r>
    </w:p>
    <w:p w14:paraId="5E1322D3" w14:textId="77777777" w:rsidR="00833EB7" w:rsidRPr="001522E6" w:rsidRDefault="00833EB7" w:rsidP="008053DE">
      <w:r w:rsidRPr="001522E6">
        <w:t>Explain to students that their</w:t>
      </w:r>
      <w:r w:rsidR="005D11F0">
        <w:t xml:space="preserve"> city</w:t>
      </w:r>
      <w:r w:rsidR="005D3B39">
        <w:t xml:space="preserve"> team’s</w:t>
      </w:r>
      <w:r w:rsidRPr="001522E6">
        <w:t xml:space="preserve"> mission will be to:</w:t>
      </w:r>
    </w:p>
    <w:p w14:paraId="1F2BF45C" w14:textId="77777777" w:rsidR="001D1D8F" w:rsidRPr="001522E6" w:rsidRDefault="00AA1EA6" w:rsidP="00693D6C">
      <w:pPr>
        <w:numPr>
          <w:ilvl w:val="0"/>
          <w:numId w:val="13"/>
        </w:numPr>
      </w:pPr>
      <w:r w:rsidRPr="001522E6">
        <w:t xml:space="preserve">Amass (get)  more wealth &amp; trade goods </w:t>
      </w:r>
      <w:r w:rsidRPr="001522E6">
        <w:rPr>
          <w:bCs/>
          <w:i/>
          <w:iCs/>
        </w:rPr>
        <w:t>that you need</w:t>
      </w:r>
      <w:r w:rsidRPr="001522E6">
        <w:t>, technology, and knowledge than other traders</w:t>
      </w:r>
    </w:p>
    <w:p w14:paraId="744A42FD" w14:textId="77777777" w:rsidR="00833EB7" w:rsidRPr="00D974C7" w:rsidRDefault="00AA1EA6" w:rsidP="00693D6C">
      <w:pPr>
        <w:numPr>
          <w:ilvl w:val="0"/>
          <w:numId w:val="13"/>
        </w:numPr>
      </w:pPr>
      <w:r w:rsidRPr="001522E6">
        <w:t>Complete a religious pilgrimage and return to home city</w:t>
      </w:r>
    </w:p>
    <w:p w14:paraId="5FF8CE62" w14:textId="77777777" w:rsidR="00563E80" w:rsidRDefault="00563E80" w:rsidP="008053DE">
      <w:pPr>
        <w:rPr>
          <w:b/>
        </w:rPr>
      </w:pPr>
      <w:r>
        <w:rPr>
          <w:b/>
        </w:rPr>
        <w:t>Primary Source Document Analysis</w:t>
      </w:r>
    </w:p>
    <w:p w14:paraId="671263C9" w14:textId="77777777" w:rsidR="00563E80" w:rsidRDefault="00563E80" w:rsidP="008053DE">
      <w:r>
        <w:t xml:space="preserve">Tell students that travelers often depended on the stories they heard about other cities to determine where to go.  </w:t>
      </w:r>
    </w:p>
    <w:p w14:paraId="478AFC39" w14:textId="77777777" w:rsidR="00563E80" w:rsidRDefault="00563E80" w:rsidP="008053DE"/>
    <w:p w14:paraId="39FAE741" w14:textId="77777777" w:rsidR="00563E80" w:rsidRDefault="00563E80" w:rsidP="008053DE">
      <w:r>
        <w:t>Note that Ibn Battuta was a prolific source of information about the Muslim world.  Give each team Ibn Battuta’s account of his Journey to Calicut. Post the document on the board and read it out loud with the class.  Give students a white board and have students in their city teams</w:t>
      </w:r>
    </w:p>
    <w:p w14:paraId="69868C91" w14:textId="77777777" w:rsidR="001D1D8F" w:rsidRPr="00563E80" w:rsidRDefault="00AA1EA6" w:rsidP="00693D6C">
      <w:pPr>
        <w:numPr>
          <w:ilvl w:val="0"/>
          <w:numId w:val="11"/>
        </w:numPr>
      </w:pPr>
      <w:r w:rsidRPr="00563E80">
        <w:t>Discuss document 4</w:t>
      </w:r>
    </w:p>
    <w:p w14:paraId="69CB7C5A" w14:textId="77777777" w:rsidR="001D1D8F" w:rsidRPr="00563E80" w:rsidRDefault="00AA1EA6" w:rsidP="00693D6C">
      <w:pPr>
        <w:numPr>
          <w:ilvl w:val="0"/>
          <w:numId w:val="11"/>
        </w:numPr>
      </w:pPr>
      <w:r w:rsidRPr="00563E80">
        <w:t>Which paragraph is most important to a merchant from your city? Write on your board</w:t>
      </w:r>
    </w:p>
    <w:p w14:paraId="3E6E7531" w14:textId="77777777" w:rsidR="001D1D8F" w:rsidRPr="00563E80" w:rsidRDefault="00AA1EA6" w:rsidP="00693D6C">
      <w:pPr>
        <w:numPr>
          <w:ilvl w:val="0"/>
          <w:numId w:val="11"/>
        </w:numPr>
      </w:pPr>
      <w:r w:rsidRPr="00563E80">
        <w:t>What does it tell you?</w:t>
      </w:r>
    </w:p>
    <w:p w14:paraId="2E92B33E" w14:textId="77777777" w:rsidR="00BF4684" w:rsidRDefault="00AA1EA6" w:rsidP="00693D6C">
      <w:pPr>
        <w:numPr>
          <w:ilvl w:val="0"/>
          <w:numId w:val="11"/>
        </w:numPr>
      </w:pPr>
      <w:r w:rsidRPr="00563E80">
        <w:t xml:space="preserve">Write a </w:t>
      </w:r>
      <w:r w:rsidR="00963F43">
        <w:t>“telegram”</w:t>
      </w:r>
      <w:r w:rsidRPr="00563E80">
        <w:t xml:space="preserve"> to the merchants in your city about Calicut</w:t>
      </w:r>
    </w:p>
    <w:p w14:paraId="4CF30E37" w14:textId="77777777" w:rsidR="00BF4684" w:rsidRDefault="003F397F" w:rsidP="00BF4684">
      <w:r>
        <w:t>K</w:t>
      </w:r>
      <w:r w:rsidR="00BF4684">
        <w:t xml:space="preserve">ey pieces of information </w:t>
      </w:r>
      <w:r>
        <w:t>from the Calicut document</w:t>
      </w:r>
      <w:r w:rsidR="00963F43">
        <w:t xml:space="preserve"> that might be included in their “telegram”</w:t>
      </w:r>
      <w:r>
        <w:t xml:space="preserve"> </w:t>
      </w:r>
      <w:r w:rsidR="00BF4684">
        <w:t>are:</w:t>
      </w:r>
    </w:p>
    <w:p w14:paraId="237532C4" w14:textId="77777777" w:rsidR="00BF4684" w:rsidRDefault="00BF4684" w:rsidP="00693D6C">
      <w:pPr>
        <w:pStyle w:val="ListParagraph"/>
        <w:numPr>
          <w:ilvl w:val="0"/>
          <w:numId w:val="10"/>
        </w:numPr>
      </w:pPr>
      <w:r>
        <w:lastRenderedPageBreak/>
        <w:t>Calicut has spices-particularly pepper</w:t>
      </w:r>
    </w:p>
    <w:p w14:paraId="62295A6C" w14:textId="77777777" w:rsidR="0044366E" w:rsidRDefault="0044366E" w:rsidP="00693D6C">
      <w:pPr>
        <w:pStyle w:val="ListParagraph"/>
        <w:numPr>
          <w:ilvl w:val="0"/>
          <w:numId w:val="10"/>
        </w:numPr>
      </w:pPr>
      <w:r>
        <w:t>It is visited by visitors from all over the IOT</w:t>
      </w:r>
    </w:p>
    <w:p w14:paraId="677EDD8A" w14:textId="77777777" w:rsidR="00BF4684" w:rsidRPr="00563E80" w:rsidRDefault="0044366E" w:rsidP="00693D6C">
      <w:pPr>
        <w:pStyle w:val="ListParagraph"/>
        <w:numPr>
          <w:ilvl w:val="0"/>
          <w:numId w:val="10"/>
        </w:numPr>
      </w:pPr>
      <w:r>
        <w:t>The sultan of Calicut protects the goods of merchants if they are shipwrecked</w:t>
      </w:r>
      <w:r w:rsidR="00BF4684">
        <w:t xml:space="preserve"> </w:t>
      </w:r>
    </w:p>
    <w:p w14:paraId="0905DE17" w14:textId="77777777" w:rsidR="00563E80" w:rsidRPr="003F397F" w:rsidRDefault="00563E80" w:rsidP="008053DE">
      <w:r>
        <w:t xml:space="preserve"> </w:t>
      </w:r>
    </w:p>
    <w:p w14:paraId="4125BB7F" w14:textId="77777777" w:rsidR="00477FF0" w:rsidRDefault="00805AE5" w:rsidP="008053DE">
      <w:r>
        <w:t>Next, h</w:t>
      </w:r>
      <w:r w:rsidR="00D974C7">
        <w:t xml:space="preserve">ave students review the </w:t>
      </w:r>
      <w:r w:rsidR="00D974C7" w:rsidRPr="00D974C7">
        <w:rPr>
          <w:b/>
        </w:rPr>
        <w:t>IOT Goods S</w:t>
      </w:r>
      <w:r w:rsidR="00477FF0" w:rsidRPr="00D974C7">
        <w:rPr>
          <w:b/>
        </w:rPr>
        <w:t>chedule</w:t>
      </w:r>
      <w:r w:rsidR="00477FF0" w:rsidRPr="00477FF0">
        <w:t xml:space="preserve"> and primary s</w:t>
      </w:r>
      <w:r w:rsidR="00477FF0">
        <w:t>ource document</w:t>
      </w:r>
      <w:r>
        <w:t>s for their city</w:t>
      </w:r>
      <w:r w:rsidR="00EA3B26">
        <w:t xml:space="preserve"> and/or region</w:t>
      </w:r>
      <w:r w:rsidR="00477FF0">
        <w:t xml:space="preserve"> to determine</w:t>
      </w:r>
    </w:p>
    <w:p w14:paraId="5F96D83E" w14:textId="77777777" w:rsidR="00477FF0" w:rsidRDefault="00477FF0" w:rsidP="00693D6C">
      <w:pPr>
        <w:pStyle w:val="ListParagraph"/>
        <w:numPr>
          <w:ilvl w:val="0"/>
          <w:numId w:val="7"/>
        </w:numPr>
      </w:pPr>
      <w:r>
        <w:t>What trade items they have that other cities want?</w:t>
      </w:r>
    </w:p>
    <w:p w14:paraId="38F2ABF3" w14:textId="77777777" w:rsidR="00477FF0" w:rsidRDefault="00477FF0" w:rsidP="00693D6C">
      <w:pPr>
        <w:pStyle w:val="ListParagraph"/>
        <w:numPr>
          <w:ilvl w:val="0"/>
          <w:numId w:val="7"/>
        </w:numPr>
      </w:pPr>
      <w:r>
        <w:t>What-if any-religious holy sites they are near</w:t>
      </w:r>
    </w:p>
    <w:p w14:paraId="50BB528E" w14:textId="77777777" w:rsidR="004C745D" w:rsidRPr="004C745D" w:rsidRDefault="004C745D" w:rsidP="004C745D">
      <w:pPr>
        <w:ind w:left="360"/>
        <w:rPr>
          <w:b/>
          <w:lang w:val="de-DE"/>
        </w:rPr>
      </w:pPr>
      <w:r w:rsidRPr="004C745D">
        <w:rPr>
          <w:b/>
          <w:lang w:val="de-DE"/>
        </w:rPr>
        <w:t>For Homework</w:t>
      </w:r>
    </w:p>
    <w:p w14:paraId="3D5B0427" w14:textId="77777777" w:rsidR="001D1D8F" w:rsidRPr="00477FF0" w:rsidRDefault="004C745D" w:rsidP="00693D6C">
      <w:pPr>
        <w:numPr>
          <w:ilvl w:val="0"/>
          <w:numId w:val="8"/>
        </w:numPr>
        <w:rPr>
          <w:lang w:val="de-DE"/>
        </w:rPr>
      </w:pPr>
      <w:r>
        <w:t>H</w:t>
      </w:r>
      <w:r w:rsidR="00477FF0">
        <w:t xml:space="preserve">ave </w:t>
      </w:r>
      <w:r w:rsidR="00EA3B26">
        <w:t>students divide up roles-Port Merchant, Pilgrim, Maritime Merchant (see Attachment B) and do the prep work as homework.</w:t>
      </w:r>
    </w:p>
    <w:p w14:paraId="67BB1B97" w14:textId="77777777" w:rsidR="00611AE5" w:rsidRDefault="001A2B70" w:rsidP="008053DE">
      <w:pPr>
        <w:rPr>
          <w:b/>
        </w:rPr>
      </w:pPr>
      <w:r>
        <w:rPr>
          <w:b/>
        </w:rPr>
        <w:t>Day 2-Planning your trading strategy</w:t>
      </w:r>
    </w:p>
    <w:p w14:paraId="101E5E61" w14:textId="77777777" w:rsidR="00F63D3A" w:rsidRDefault="00F63D3A" w:rsidP="008053DE">
      <w:r>
        <w:t>Have students sit with their IOT city groups and</w:t>
      </w:r>
      <w:r w:rsidR="00EA0A5A">
        <w:t xml:space="preserve"> take out their prep work (e.g., Poster, Map</w:t>
      </w:r>
      <w:r w:rsidR="00622361">
        <w:t>, and L</w:t>
      </w:r>
      <w:r w:rsidR="00EA0A5A">
        <w:t>etter)</w:t>
      </w:r>
    </w:p>
    <w:p w14:paraId="78175FA4" w14:textId="77777777" w:rsidR="00F63D3A" w:rsidRDefault="007A40B9" w:rsidP="008053DE">
      <w:r>
        <w:t>Show them the map of the Indian Ocean and ask them</w:t>
      </w:r>
    </w:p>
    <w:p w14:paraId="33BCFD75" w14:textId="77777777" w:rsidR="00EB1A0B" w:rsidRDefault="007A40B9" w:rsidP="008053DE">
      <w:pPr>
        <w:rPr>
          <w:i/>
        </w:rPr>
      </w:pPr>
      <w:r>
        <w:rPr>
          <w:i/>
        </w:rPr>
        <w:t>Did merchants sail the entire length of the Indian Ocean Network and ask students why or why not? (no, most only parts of it because it was too long</w:t>
      </w:r>
      <w:r w:rsidR="00EB1A0B">
        <w:rPr>
          <w:i/>
        </w:rPr>
        <w:t>)</w:t>
      </w:r>
    </w:p>
    <w:p w14:paraId="7454341D" w14:textId="77777777" w:rsidR="00EB1A0B" w:rsidRDefault="00EB1A0B" w:rsidP="008053DE"/>
    <w:p w14:paraId="5D6028BB" w14:textId="77777777" w:rsidR="00EB1A0B" w:rsidRDefault="00EB1A0B" w:rsidP="008053DE">
      <w:r>
        <w:t xml:space="preserve">Tell students that because of the limitations of transportation they are going to </w:t>
      </w:r>
      <w:r>
        <w:rPr>
          <w:b/>
          <w:i/>
        </w:rPr>
        <w:t>strategize</w:t>
      </w:r>
      <w:r>
        <w:rPr>
          <w:i/>
        </w:rPr>
        <w:t xml:space="preserve"> </w:t>
      </w:r>
      <w:r>
        <w:t>about how to get the goods</w:t>
      </w:r>
      <w:r w:rsidRPr="00F63D3A">
        <w:t xml:space="preserve"> they need</w:t>
      </w:r>
      <w:r>
        <w:t>.  In their groups</w:t>
      </w:r>
      <w:r w:rsidR="00622361">
        <w:t>, led by the Maritime Merchant</w:t>
      </w:r>
      <w:r>
        <w:t xml:space="preserve"> they should answer the following questions:</w:t>
      </w:r>
    </w:p>
    <w:p w14:paraId="4D0772DD" w14:textId="77777777" w:rsidR="001D1D8F" w:rsidRPr="00EB1A0B" w:rsidRDefault="00EB1A0B" w:rsidP="00693D6C">
      <w:pPr>
        <w:numPr>
          <w:ilvl w:val="1"/>
          <w:numId w:val="9"/>
        </w:numPr>
        <w:rPr>
          <w:lang w:val="de-DE"/>
        </w:rPr>
      </w:pPr>
      <w:r>
        <w:t xml:space="preserve"> </w:t>
      </w:r>
      <w:r w:rsidR="00AA1EA6" w:rsidRPr="00EB1A0B">
        <w:rPr>
          <w:lang w:val="de-DE"/>
        </w:rPr>
        <w:t xml:space="preserve">What </w:t>
      </w:r>
      <w:r>
        <w:rPr>
          <w:lang w:val="de-DE"/>
        </w:rPr>
        <w:t>items do you need and which cities have</w:t>
      </w:r>
      <w:r w:rsidR="00AA1EA6" w:rsidRPr="00EB1A0B">
        <w:rPr>
          <w:lang w:val="de-DE"/>
        </w:rPr>
        <w:t xml:space="preserve"> it?</w:t>
      </w:r>
    </w:p>
    <w:p w14:paraId="31CE5576" w14:textId="77777777" w:rsidR="001D1D8F" w:rsidRPr="00EB1A0B" w:rsidRDefault="00EB1A0B" w:rsidP="00693D6C">
      <w:pPr>
        <w:numPr>
          <w:ilvl w:val="1"/>
          <w:numId w:val="9"/>
        </w:numPr>
      </w:pPr>
      <w:r>
        <w:t>Who wants the items your city has</w:t>
      </w:r>
      <w:r w:rsidR="00AA1EA6" w:rsidRPr="00EB1A0B">
        <w:t>?</w:t>
      </w:r>
    </w:p>
    <w:p w14:paraId="53B16D27" w14:textId="77777777" w:rsidR="001D1D8F" w:rsidRPr="00EB1A0B" w:rsidRDefault="00AA1EA6" w:rsidP="00693D6C">
      <w:pPr>
        <w:numPr>
          <w:ilvl w:val="1"/>
          <w:numId w:val="9"/>
        </w:numPr>
      </w:pPr>
      <w:r w:rsidRPr="00EB1A0B">
        <w:t>What’s the plan? How are you going to get what you want?</w:t>
      </w:r>
    </w:p>
    <w:p w14:paraId="58B5507A" w14:textId="77777777" w:rsidR="001D1D8F" w:rsidRPr="00EB1A0B" w:rsidRDefault="00AA1EA6" w:rsidP="00693D6C">
      <w:pPr>
        <w:numPr>
          <w:ilvl w:val="2"/>
          <w:numId w:val="9"/>
        </w:numPr>
      </w:pPr>
      <w:r w:rsidRPr="00EB1A0B">
        <w:t>Maritime Merchant  (MAP OUT YOUR ROUTE)</w:t>
      </w:r>
    </w:p>
    <w:p w14:paraId="3EDD33F5" w14:textId="77777777" w:rsidR="001D1D8F" w:rsidRPr="00EB1A0B" w:rsidRDefault="00AA1EA6" w:rsidP="00693D6C">
      <w:pPr>
        <w:numPr>
          <w:ilvl w:val="2"/>
          <w:numId w:val="9"/>
        </w:numPr>
      </w:pPr>
      <w:r w:rsidRPr="00EB1A0B">
        <w:t>Pilgrim</w:t>
      </w:r>
    </w:p>
    <w:p w14:paraId="471F1D76" w14:textId="77777777" w:rsidR="001D1D8F" w:rsidRDefault="00AA1EA6" w:rsidP="00693D6C">
      <w:pPr>
        <w:numPr>
          <w:ilvl w:val="2"/>
          <w:numId w:val="9"/>
        </w:numPr>
      </w:pPr>
      <w:r w:rsidRPr="00EB1A0B">
        <w:t>Port City Merchant</w:t>
      </w:r>
    </w:p>
    <w:p w14:paraId="0FBA2172" w14:textId="77777777" w:rsidR="00EB1A0B" w:rsidRDefault="00622361" w:rsidP="00EB1A0B">
      <w:r>
        <w:t xml:space="preserve">Before the students begin have the </w:t>
      </w:r>
      <w:r w:rsidRPr="00622361">
        <w:rPr>
          <w:b/>
        </w:rPr>
        <w:t>Pilgrims</w:t>
      </w:r>
      <w:r>
        <w:t xml:space="preserve"> deliver their letters to their co-religionists in another city.  </w:t>
      </w:r>
      <w:r w:rsidR="00EB1A0B">
        <w:t>After students have strategized for 10 minutes, do a check-in by asking these questions:</w:t>
      </w:r>
    </w:p>
    <w:p w14:paraId="72A1C344" w14:textId="77777777" w:rsidR="00805AE5" w:rsidRDefault="00EB1A0B" w:rsidP="00EB1A0B">
      <w:pPr>
        <w:rPr>
          <w:i/>
        </w:rPr>
      </w:pPr>
      <w:r>
        <w:rPr>
          <w:i/>
        </w:rPr>
        <w:t xml:space="preserve">Do you have to go to the ports where an item is from to get the item? </w:t>
      </w:r>
    </w:p>
    <w:p w14:paraId="42CCF207" w14:textId="77777777" w:rsidR="00EB1A0B" w:rsidRPr="00EB1A0B" w:rsidRDefault="00EB1A0B" w:rsidP="00EB1A0B">
      <w:pPr>
        <w:rPr>
          <w:i/>
        </w:rPr>
      </w:pPr>
      <w:r>
        <w:rPr>
          <w:i/>
        </w:rPr>
        <w:t>(no, e.g., Chinese merchants do not need to go to East Africa to get ivory, in fact, that would be very difficult and inefficient to do given the distance)</w:t>
      </w:r>
    </w:p>
    <w:p w14:paraId="4B6DC6CA" w14:textId="77777777" w:rsidR="00EB1A0B" w:rsidRPr="007A40B9" w:rsidRDefault="00EB1A0B" w:rsidP="008053DE">
      <w:pPr>
        <w:rPr>
          <w:i/>
        </w:rPr>
      </w:pPr>
    </w:p>
    <w:p w14:paraId="4D7021D4" w14:textId="77777777" w:rsidR="00611AE5" w:rsidRDefault="0055048E" w:rsidP="008053DE">
      <w:pPr>
        <w:rPr>
          <w:b/>
        </w:rPr>
      </w:pPr>
      <w:r>
        <w:rPr>
          <w:b/>
        </w:rPr>
        <w:lastRenderedPageBreak/>
        <w:t>Day 3-</w:t>
      </w:r>
      <w:r w:rsidR="00805AE5">
        <w:rPr>
          <w:b/>
        </w:rPr>
        <w:t>IOT Trade Simulation</w:t>
      </w:r>
    </w:p>
    <w:p w14:paraId="61CE91D0" w14:textId="77777777" w:rsidR="001051B0" w:rsidRDefault="001051B0" w:rsidP="008053DE">
      <w:r>
        <w:t>Arrange seats or tables in the class by geographically by city with East African cities (</w:t>
      </w:r>
      <w:proofErr w:type="spellStart"/>
      <w:r>
        <w:t>Kilwa</w:t>
      </w:r>
      <w:proofErr w:type="spellEnd"/>
      <w:r>
        <w:t xml:space="preserve">, </w:t>
      </w:r>
      <w:proofErr w:type="spellStart"/>
      <w:r>
        <w:t>Mombassa</w:t>
      </w:r>
      <w:proofErr w:type="spellEnd"/>
      <w:r>
        <w:t>) on the left hand side and Guangzhou on the opposite side.</w:t>
      </w:r>
    </w:p>
    <w:p w14:paraId="4CBCC38F" w14:textId="77777777" w:rsidR="00D8162C" w:rsidRDefault="00D8162C" w:rsidP="008053DE">
      <w:r>
        <w:t>Explain the rules of the game:</w:t>
      </w:r>
    </w:p>
    <w:p w14:paraId="00A72D7A" w14:textId="77777777" w:rsidR="001D1D8F" w:rsidRPr="00D8162C" w:rsidRDefault="00D8162C" w:rsidP="00693D6C">
      <w:pPr>
        <w:pStyle w:val="ListParagraph"/>
        <w:numPr>
          <w:ilvl w:val="0"/>
          <w:numId w:val="12"/>
        </w:numPr>
      </w:pPr>
      <w:r>
        <w:t xml:space="preserve">Trade rounds are </w:t>
      </w:r>
      <w:r w:rsidR="00AA1EA6" w:rsidRPr="00D8162C">
        <w:t>3 minutes each-represents 2 months</w:t>
      </w:r>
    </w:p>
    <w:p w14:paraId="288863B5" w14:textId="77777777" w:rsidR="001D1D8F" w:rsidRPr="00D8162C" w:rsidRDefault="00AA1EA6" w:rsidP="00693D6C">
      <w:pPr>
        <w:pStyle w:val="ListParagraph"/>
        <w:numPr>
          <w:ilvl w:val="0"/>
          <w:numId w:val="12"/>
        </w:numPr>
      </w:pPr>
      <w:r w:rsidRPr="00D8162C">
        <w:t xml:space="preserve">Each merchant/pilgrim may travel to </w:t>
      </w:r>
      <w:r w:rsidRPr="00D8162C">
        <w:rPr>
          <w:b/>
          <w:bCs/>
          <w:i/>
          <w:iCs/>
        </w:rPr>
        <w:t>one port per round</w:t>
      </w:r>
    </w:p>
    <w:p w14:paraId="1365EE0D" w14:textId="77777777" w:rsidR="001D1D8F" w:rsidRPr="00D8162C" w:rsidRDefault="00AA1EA6" w:rsidP="00693D6C">
      <w:pPr>
        <w:pStyle w:val="ListParagraph"/>
        <w:numPr>
          <w:ilvl w:val="0"/>
          <w:numId w:val="12"/>
        </w:numPr>
      </w:pPr>
      <w:r w:rsidRPr="00D8162C">
        <w:t>1</w:t>
      </w:r>
      <w:r w:rsidRPr="00D8162C">
        <w:rPr>
          <w:vertAlign w:val="superscript"/>
        </w:rPr>
        <w:t>st</w:t>
      </w:r>
      <w:r w:rsidRPr="00D8162C">
        <w:t xml:space="preserve"> rounds can only visit city nearest you</w:t>
      </w:r>
    </w:p>
    <w:p w14:paraId="486A18CA" w14:textId="77777777" w:rsidR="0036212C" w:rsidRDefault="00AA1EA6" w:rsidP="00693D6C">
      <w:pPr>
        <w:pStyle w:val="ListParagraph"/>
        <w:numPr>
          <w:ilvl w:val="0"/>
          <w:numId w:val="12"/>
        </w:numPr>
      </w:pPr>
      <w:r w:rsidRPr="00D8162C">
        <w:t>At the end of the round you STAY in the port you visited</w:t>
      </w:r>
    </w:p>
    <w:p w14:paraId="2945D816" w14:textId="77777777" w:rsidR="001D1D8F" w:rsidRPr="0036212C" w:rsidRDefault="00AA1EA6" w:rsidP="00693D6C">
      <w:pPr>
        <w:numPr>
          <w:ilvl w:val="0"/>
          <w:numId w:val="12"/>
        </w:numPr>
      </w:pPr>
      <w:r w:rsidRPr="0036212C">
        <w:t>Maritime merchants get technology when they visit a site that has that technology</w:t>
      </w:r>
    </w:p>
    <w:p w14:paraId="777F85ED" w14:textId="77777777" w:rsidR="001D1D8F" w:rsidRPr="0036212C" w:rsidRDefault="00AA1EA6" w:rsidP="00693D6C">
      <w:pPr>
        <w:numPr>
          <w:ilvl w:val="0"/>
          <w:numId w:val="12"/>
        </w:numPr>
      </w:pPr>
      <w:r w:rsidRPr="0036212C">
        <w:t>You start with the technology in your region</w:t>
      </w:r>
    </w:p>
    <w:p w14:paraId="7241CF4E" w14:textId="77777777" w:rsidR="001D1D8F" w:rsidRPr="0036212C" w:rsidRDefault="00AA1EA6" w:rsidP="00693D6C">
      <w:pPr>
        <w:numPr>
          <w:ilvl w:val="0"/>
          <w:numId w:val="12"/>
        </w:numPr>
      </w:pPr>
      <w:r w:rsidRPr="0036212C">
        <w:t xml:space="preserve">Once a merchant/pilgrim has acquired lateen scale, </w:t>
      </w:r>
      <w:r w:rsidR="00CE407E" w:rsidRPr="0036212C">
        <w:t>astrolabe</w:t>
      </w:r>
      <w:r w:rsidRPr="0036212C">
        <w:t>, magnetic compass, and stern rudder</w:t>
      </w:r>
      <w:r w:rsidR="00D974C7">
        <w:t xml:space="preserve"> they can move from region to region on one turn and do not have to visit the next port over.</w:t>
      </w:r>
    </w:p>
    <w:p w14:paraId="61BAC710" w14:textId="77777777" w:rsidR="001D1D8F" w:rsidRPr="0036212C" w:rsidRDefault="00AA1EA6" w:rsidP="00693D6C">
      <w:pPr>
        <w:numPr>
          <w:ilvl w:val="0"/>
          <w:numId w:val="12"/>
        </w:numPr>
      </w:pPr>
      <w:r w:rsidRPr="0036212C">
        <w:rPr>
          <w:b/>
          <w:bCs/>
          <w:i/>
          <w:iCs/>
        </w:rPr>
        <w:t xml:space="preserve">Merchants must pay tribute (1 </w:t>
      </w:r>
      <w:r w:rsidR="00D974C7">
        <w:rPr>
          <w:b/>
          <w:bCs/>
          <w:i/>
          <w:iCs/>
        </w:rPr>
        <w:t>silver</w:t>
      </w:r>
      <w:r w:rsidRPr="0036212C">
        <w:rPr>
          <w:b/>
          <w:bCs/>
          <w:i/>
          <w:iCs/>
        </w:rPr>
        <w:t>) when they visit each port</w:t>
      </w:r>
    </w:p>
    <w:p w14:paraId="5573A806" w14:textId="77777777" w:rsidR="001D1D8F" w:rsidRPr="0036212C" w:rsidRDefault="00AA1EA6" w:rsidP="00693D6C">
      <w:pPr>
        <w:numPr>
          <w:ilvl w:val="0"/>
          <w:numId w:val="12"/>
        </w:numPr>
      </w:pPr>
      <w:r w:rsidRPr="0036212C">
        <w:rPr>
          <w:b/>
          <w:bCs/>
          <w:i/>
          <w:iCs/>
        </w:rPr>
        <w:t>Pilgrims must pay 1 silver to get a ride (or go w/own merchant)</w:t>
      </w:r>
    </w:p>
    <w:p w14:paraId="5101C7A5" w14:textId="77777777" w:rsidR="002019DA" w:rsidRPr="00CD73A2" w:rsidRDefault="002019DA" w:rsidP="00693D6C">
      <w:pPr>
        <w:numPr>
          <w:ilvl w:val="0"/>
          <w:numId w:val="12"/>
        </w:numPr>
        <w:rPr>
          <w:b/>
          <w:i/>
        </w:rPr>
      </w:pPr>
      <w:r w:rsidRPr="00CD73A2">
        <w:rPr>
          <w:b/>
          <w:i/>
        </w:rPr>
        <w:t>If you bargain with a merchant that does not share your religious/cultural background</w:t>
      </w:r>
      <w:r w:rsidR="00CD73A2">
        <w:rPr>
          <w:b/>
          <w:i/>
        </w:rPr>
        <w:t xml:space="preserve"> you CANNOT TALK with them as you bargain.</w:t>
      </w:r>
    </w:p>
    <w:p w14:paraId="4C54DA22" w14:textId="77777777" w:rsidR="001D1D8F" w:rsidRPr="0036212C" w:rsidRDefault="00AA1EA6" w:rsidP="00693D6C">
      <w:pPr>
        <w:numPr>
          <w:ilvl w:val="0"/>
          <w:numId w:val="12"/>
        </w:numPr>
      </w:pPr>
      <w:r w:rsidRPr="0036212C">
        <w:t>Each city elite &amp; merchant/captain must keep a log of transactions for each round</w:t>
      </w:r>
    </w:p>
    <w:p w14:paraId="6E413858" w14:textId="77777777" w:rsidR="001D1D8F" w:rsidRPr="0036212C" w:rsidRDefault="00AA1EA6" w:rsidP="00693D6C">
      <w:pPr>
        <w:numPr>
          <w:ilvl w:val="0"/>
          <w:numId w:val="12"/>
        </w:numPr>
      </w:pPr>
      <w:r w:rsidRPr="0036212C">
        <w:t>Never sail an empty ship</w:t>
      </w:r>
    </w:p>
    <w:p w14:paraId="571B7AAF" w14:textId="77777777" w:rsidR="001D1D8F" w:rsidRDefault="00AA1EA6" w:rsidP="00693D6C">
      <w:pPr>
        <w:numPr>
          <w:ilvl w:val="0"/>
          <w:numId w:val="12"/>
        </w:numPr>
      </w:pPr>
      <w:r w:rsidRPr="0036212C">
        <w:t>If you don’t return to your home port after 2 rounds you must take a risk card</w:t>
      </w:r>
    </w:p>
    <w:p w14:paraId="543E6902" w14:textId="77777777" w:rsidR="002E6D45" w:rsidRDefault="002E6D45" w:rsidP="002E6D45">
      <w:pPr>
        <w:ind w:left="1080"/>
      </w:pPr>
    </w:p>
    <w:p w14:paraId="794F5EF8" w14:textId="77777777" w:rsidR="002E6D45" w:rsidRDefault="002E6D45" w:rsidP="002E6D45">
      <w:r>
        <w:t>After each round have students write down what they bought and sold as well as the technologies they acquired on their tally sheet.</w:t>
      </w:r>
    </w:p>
    <w:p w14:paraId="74FB49D9" w14:textId="77777777" w:rsidR="002E6D45" w:rsidRDefault="00A51B9E" w:rsidP="002E6D45">
      <w:r>
        <w:t>After the third</w:t>
      </w:r>
      <w:r w:rsidR="002E6D45">
        <w:t xml:space="preserve"> round have Maritime Merchants </w:t>
      </w:r>
      <w:r>
        <w:t>who are two stops away from their home port and who HAVE NOT ACQUIRED the navigational technology to draw a risk card and read it to the class.</w:t>
      </w:r>
    </w:p>
    <w:p w14:paraId="674D107A" w14:textId="77777777" w:rsidR="002E6D45" w:rsidRDefault="002E6D45" w:rsidP="002E6D45">
      <w:r>
        <w:t>At the end of the 6</w:t>
      </w:r>
      <w:r w:rsidRPr="002E6D45">
        <w:rPr>
          <w:vertAlign w:val="superscript"/>
        </w:rPr>
        <w:t>th</w:t>
      </w:r>
      <w:r>
        <w:t xml:space="preserve"> round students should be within one port away from home.  </w:t>
      </w:r>
    </w:p>
    <w:p w14:paraId="127E01E6" w14:textId="77777777" w:rsidR="00A51B9E" w:rsidRDefault="00A51B9E" w:rsidP="002E6D45">
      <w:r>
        <w:t xml:space="preserve">The city which has acquired all the goods and </w:t>
      </w:r>
      <w:r w:rsidR="00CE407E">
        <w:t>technologies</w:t>
      </w:r>
      <w:r>
        <w:t xml:space="preserve"> they need wins.  If there are more than two cities that have done this then the winner will be the one that has acquired the most gold and silver in addition.</w:t>
      </w:r>
    </w:p>
    <w:p w14:paraId="071B8569" w14:textId="77777777" w:rsidR="00080250" w:rsidRDefault="00080250" w:rsidP="002E6D45">
      <w:r>
        <w:t xml:space="preserve">Note:  Remind students that they cannot go “home” at the end of a round but have to stay in the port they are in.  </w:t>
      </w:r>
    </w:p>
    <w:p w14:paraId="45D9D11B" w14:textId="77777777" w:rsidR="002A38D8" w:rsidRDefault="002A38D8" w:rsidP="002E6D45">
      <w:pPr>
        <w:rPr>
          <w:b/>
        </w:rPr>
      </w:pPr>
      <w:r>
        <w:rPr>
          <w:b/>
        </w:rPr>
        <w:t>Homework-Day 3</w:t>
      </w:r>
    </w:p>
    <w:p w14:paraId="5037C8FB" w14:textId="77777777" w:rsidR="00622361" w:rsidRPr="0036212C" w:rsidRDefault="002A38D8" w:rsidP="00622361">
      <w:r>
        <w:lastRenderedPageBreak/>
        <w:t>Complete the Reflection Questions</w:t>
      </w:r>
    </w:p>
    <w:p w14:paraId="07262CAA" w14:textId="77777777" w:rsidR="0036212C" w:rsidRPr="00D8162C" w:rsidRDefault="0036212C" w:rsidP="0036212C"/>
    <w:p w14:paraId="5E8C2350" w14:textId="77777777" w:rsidR="00D8162C" w:rsidRPr="001051B0" w:rsidRDefault="00D8162C" w:rsidP="008053DE"/>
    <w:p w14:paraId="41339EB0" w14:textId="77777777" w:rsidR="005F78EE" w:rsidRDefault="005F78EE" w:rsidP="0059392C">
      <w:pPr>
        <w:rPr>
          <w:rFonts w:ascii="Eras Demi ITC" w:eastAsia="Times New Roman" w:hAnsi="Eras Demi ITC" w:cs="Times New Roman"/>
          <w:b/>
          <w:sz w:val="36"/>
          <w:szCs w:val="36"/>
        </w:rPr>
      </w:pPr>
    </w:p>
    <w:p w14:paraId="745B8B9E" w14:textId="77777777" w:rsidR="005F78EE" w:rsidRDefault="005F78EE" w:rsidP="0059392C">
      <w:pPr>
        <w:rPr>
          <w:rFonts w:ascii="Eras Demi ITC" w:eastAsia="Times New Roman" w:hAnsi="Eras Demi ITC" w:cs="Times New Roman"/>
          <w:b/>
          <w:sz w:val="36"/>
          <w:szCs w:val="36"/>
        </w:rPr>
      </w:pPr>
    </w:p>
    <w:p w14:paraId="770829C0" w14:textId="77777777" w:rsidR="005F78EE" w:rsidRDefault="005F78EE" w:rsidP="0059392C">
      <w:pPr>
        <w:rPr>
          <w:rFonts w:ascii="Eras Demi ITC" w:eastAsia="Times New Roman" w:hAnsi="Eras Demi ITC" w:cs="Times New Roman"/>
          <w:b/>
          <w:sz w:val="36"/>
          <w:szCs w:val="36"/>
        </w:rPr>
      </w:pPr>
    </w:p>
    <w:p w14:paraId="0F36A69C" w14:textId="77777777" w:rsidR="0082555A" w:rsidRPr="005F78EE" w:rsidRDefault="00FE39BE" w:rsidP="0059392C">
      <w:pPr>
        <w:rPr>
          <w:rFonts w:ascii="Calibri" w:eastAsia="Times New Roman" w:hAnsi="Calibri" w:cs="Times New Roman"/>
          <w:sz w:val="20"/>
          <w:szCs w:val="20"/>
        </w:rPr>
      </w:pPr>
      <w:r w:rsidRPr="005F78EE">
        <w:rPr>
          <w:rFonts w:ascii="Eras Demi ITC" w:eastAsia="Times New Roman" w:hAnsi="Eras Demi ITC" w:cs="Times New Roman"/>
          <w:b/>
          <w:sz w:val="20"/>
          <w:szCs w:val="20"/>
        </w:rPr>
        <w:br w:type="page"/>
      </w:r>
    </w:p>
    <w:p w14:paraId="3EA26BE4" w14:textId="77777777" w:rsidR="00F4168A" w:rsidRDefault="00F4168A" w:rsidP="00F4168A"/>
    <w:p w14:paraId="7811CCA9" w14:textId="77777777" w:rsidR="002A38D8" w:rsidRPr="001D7787" w:rsidRDefault="00F4168A" w:rsidP="001D7787">
      <w:pPr>
        <w:rPr>
          <w:b/>
        </w:rPr>
      </w:pPr>
      <w:r>
        <w:rPr>
          <w:b/>
        </w:rPr>
        <w:br w:type="page"/>
      </w:r>
    </w:p>
    <w:p w14:paraId="5DE5707F" w14:textId="77777777" w:rsidR="002A38D8" w:rsidRDefault="002A38D8">
      <w:pPr>
        <w:rPr>
          <w:b/>
        </w:rPr>
      </w:pPr>
    </w:p>
    <w:p w14:paraId="461990C7" w14:textId="77777777" w:rsidR="00611AE5" w:rsidRDefault="003D6797" w:rsidP="008053DE">
      <w:pPr>
        <w:rPr>
          <w:b/>
        </w:rPr>
      </w:pPr>
      <w:r>
        <w:rPr>
          <w:b/>
        </w:rPr>
        <w:t>Day 4-IOT Debrief/</w:t>
      </w:r>
      <w:r w:rsidR="0055048E">
        <w:rPr>
          <w:b/>
        </w:rPr>
        <w:t>Reflection</w:t>
      </w:r>
    </w:p>
    <w:p w14:paraId="5DD3F78F" w14:textId="77777777" w:rsidR="002E6D45" w:rsidRPr="002E6D45" w:rsidRDefault="002E6D45" w:rsidP="002E6D45">
      <w:r>
        <w:t>Have students complete the Indian Ocean Trade Reflection</w:t>
      </w:r>
    </w:p>
    <w:p w14:paraId="27CD1DEA" w14:textId="77777777" w:rsidR="002E6D45" w:rsidRPr="005D3B39" w:rsidRDefault="002E6D45" w:rsidP="002E6D45">
      <w:r>
        <w:rPr>
          <w:b/>
        </w:rPr>
        <w:t>Focus Questions</w:t>
      </w:r>
      <w:r w:rsidRPr="005D3B39">
        <w:rPr>
          <w:b/>
        </w:rPr>
        <w:t>:</w:t>
      </w:r>
      <w:r w:rsidRPr="005D3B39">
        <w:t xml:space="preserve"> </w:t>
      </w:r>
    </w:p>
    <w:p w14:paraId="0301623E" w14:textId="77777777" w:rsidR="002E6D45" w:rsidRPr="005D3B39" w:rsidRDefault="002E6D45" w:rsidP="00693D6C">
      <w:pPr>
        <w:pStyle w:val="ListParagraph"/>
        <w:numPr>
          <w:ilvl w:val="0"/>
          <w:numId w:val="4"/>
        </w:numPr>
        <w:rPr>
          <w:i/>
        </w:rPr>
      </w:pPr>
      <w:r w:rsidRPr="005D3B39">
        <w:rPr>
          <w:i/>
        </w:rPr>
        <w:t xml:space="preserve">How did </w:t>
      </w:r>
      <w:r w:rsidRPr="005D3B39">
        <w:rPr>
          <w:rFonts w:cs="Calibri"/>
          <w:i/>
        </w:rPr>
        <w:t>the Indian Ocean Trade Network help build wealth and power in trade cities?</w:t>
      </w:r>
    </w:p>
    <w:p w14:paraId="67229BE5" w14:textId="77777777" w:rsidR="002E6D45" w:rsidRPr="005D3B39" w:rsidRDefault="002E6D45" w:rsidP="00693D6C">
      <w:pPr>
        <w:pStyle w:val="ListParagraph"/>
        <w:numPr>
          <w:ilvl w:val="0"/>
          <w:numId w:val="4"/>
        </w:numPr>
        <w:rPr>
          <w:i/>
        </w:rPr>
      </w:pPr>
      <w:r w:rsidRPr="005D3B39">
        <w:rPr>
          <w:i/>
        </w:rPr>
        <w:t>Why was there no one power that dominated the Indian Ocean Trade network?</w:t>
      </w:r>
    </w:p>
    <w:p w14:paraId="35C382F3" w14:textId="77777777" w:rsidR="002E6D45" w:rsidRPr="005D3B39" w:rsidRDefault="002E6D45" w:rsidP="00693D6C">
      <w:pPr>
        <w:pStyle w:val="ListParagraph"/>
        <w:widowControl w:val="0"/>
        <w:numPr>
          <w:ilvl w:val="0"/>
          <w:numId w:val="5"/>
        </w:numPr>
        <w:spacing w:after="0" w:line="240" w:lineRule="auto"/>
        <w:rPr>
          <w:rFonts w:cs="Calibri"/>
          <w:i/>
        </w:rPr>
      </w:pPr>
      <w:r w:rsidRPr="005D3B39">
        <w:rPr>
          <w:rFonts w:cs="Calibri"/>
          <w:i/>
        </w:rPr>
        <w:t>What changes came about as a result of increased interactions in the Indian Ocean as a result of the intensification of trade?</w:t>
      </w:r>
    </w:p>
    <w:p w14:paraId="28837E31" w14:textId="77777777" w:rsidR="002E6D45" w:rsidRPr="005D3B39" w:rsidRDefault="002E6D45" w:rsidP="00693D6C">
      <w:pPr>
        <w:numPr>
          <w:ilvl w:val="0"/>
          <w:numId w:val="5"/>
        </w:numPr>
        <w:spacing w:after="0" w:line="276" w:lineRule="auto"/>
        <w:rPr>
          <w:rFonts w:ascii="Calibri" w:eastAsia="Calibri" w:hAnsi="Calibri" w:cs="Calibri"/>
          <w:i/>
        </w:rPr>
      </w:pPr>
      <w:r w:rsidRPr="005D3B39">
        <w:rPr>
          <w:rFonts w:ascii="Calibri" w:eastAsia="Calibri" w:hAnsi="Calibri" w:cs="Calibri"/>
          <w:i/>
        </w:rPr>
        <w:t>What were the characteristics of cities that grew along the Indian Ocean trade networks?</w:t>
      </w:r>
    </w:p>
    <w:p w14:paraId="578CF671" w14:textId="77777777" w:rsidR="002E6D45" w:rsidRDefault="002E6D45" w:rsidP="00693D6C">
      <w:pPr>
        <w:pStyle w:val="ListParagraph"/>
        <w:numPr>
          <w:ilvl w:val="0"/>
          <w:numId w:val="2"/>
        </w:numPr>
        <w:rPr>
          <w:i/>
        </w:rPr>
      </w:pPr>
      <w:r w:rsidRPr="005D3B39">
        <w:rPr>
          <w:rFonts w:cs="Calibri"/>
          <w:i/>
        </w:rPr>
        <w:t>To what extent did Indian Ocean trade cities reflect regional differences and to what extent did they share common characteristics as a result of increased interactions?</w:t>
      </w:r>
      <w:r w:rsidRPr="000F23DD">
        <w:rPr>
          <w:i/>
        </w:rPr>
        <w:t xml:space="preserve"> </w:t>
      </w:r>
    </w:p>
    <w:p w14:paraId="55D72251" w14:textId="77777777" w:rsidR="002E6D45" w:rsidRPr="005D3B39" w:rsidRDefault="002E6D45" w:rsidP="00693D6C">
      <w:pPr>
        <w:pStyle w:val="ListParagraph"/>
        <w:numPr>
          <w:ilvl w:val="0"/>
          <w:numId w:val="2"/>
        </w:numPr>
        <w:rPr>
          <w:i/>
        </w:rPr>
      </w:pPr>
      <w:r w:rsidRPr="005D3B39">
        <w:rPr>
          <w:i/>
        </w:rPr>
        <w:t>What were the role of diasporic communities in the Indian Ocean trade network?</w:t>
      </w:r>
    </w:p>
    <w:p w14:paraId="394C7264" w14:textId="77777777" w:rsidR="002E6D45" w:rsidRPr="000F23DD" w:rsidRDefault="002E6D45" w:rsidP="00693D6C">
      <w:pPr>
        <w:pStyle w:val="ListParagraph"/>
        <w:numPr>
          <w:ilvl w:val="0"/>
          <w:numId w:val="2"/>
        </w:numPr>
        <w:rPr>
          <w:i/>
          <w:lang w:val="en-US"/>
        </w:rPr>
      </w:pPr>
      <w:r w:rsidRPr="005D3B39">
        <w:rPr>
          <w:i/>
          <w:lang w:val="en-US"/>
        </w:rPr>
        <w:t xml:space="preserve">How did the network of trade in the Indian Ocean served to spread material goods, religion, </w:t>
      </w:r>
      <w:r>
        <w:rPr>
          <w:i/>
          <w:lang w:val="en-US"/>
        </w:rPr>
        <w:t xml:space="preserve">and technology to distant </w:t>
      </w:r>
      <w:r w:rsidR="00CE407E">
        <w:rPr>
          <w:i/>
          <w:lang w:val="en-US"/>
        </w:rPr>
        <w:t>lands?</w:t>
      </w:r>
    </w:p>
    <w:p w14:paraId="44CD2E8F" w14:textId="77777777" w:rsidR="002E6D45" w:rsidRDefault="002E6D45" w:rsidP="00B079E1"/>
    <w:p w14:paraId="0E8001B0" w14:textId="77777777" w:rsidR="001522E6" w:rsidRPr="001522E6" w:rsidRDefault="001522E6" w:rsidP="00B079E1">
      <w:r w:rsidRPr="001522E6">
        <w:t xml:space="preserve">Key points to explain to students as “take </w:t>
      </w:r>
      <w:proofErr w:type="spellStart"/>
      <w:r w:rsidRPr="001522E6">
        <w:t>aways</w:t>
      </w:r>
      <w:proofErr w:type="spellEnd"/>
      <w:r w:rsidRPr="001522E6">
        <w:t>”</w:t>
      </w:r>
    </w:p>
    <w:p w14:paraId="5FCD7954" w14:textId="77777777" w:rsidR="001D1D8F" w:rsidRPr="001522E6" w:rsidRDefault="00AA1EA6" w:rsidP="00693D6C">
      <w:pPr>
        <w:numPr>
          <w:ilvl w:val="0"/>
          <w:numId w:val="14"/>
        </w:numPr>
      </w:pPr>
      <w:r w:rsidRPr="001522E6">
        <w:t>Monsoons dictated trade patterns</w:t>
      </w:r>
    </w:p>
    <w:p w14:paraId="68B474CA" w14:textId="77777777" w:rsidR="001D1D8F" w:rsidRPr="001522E6" w:rsidRDefault="00AA1EA6" w:rsidP="00693D6C">
      <w:pPr>
        <w:numPr>
          <w:ilvl w:val="1"/>
          <w:numId w:val="14"/>
        </w:numPr>
      </w:pPr>
      <w:r w:rsidRPr="001522E6">
        <w:t>(Three circuits Arabia – India, India – Southeast Asia, Southeast Asia – China)</w:t>
      </w:r>
    </w:p>
    <w:p w14:paraId="6DF14B16" w14:textId="77777777" w:rsidR="001D1D8F" w:rsidRPr="001522E6" w:rsidRDefault="00AA1EA6" w:rsidP="00693D6C">
      <w:pPr>
        <w:numPr>
          <w:ilvl w:val="0"/>
          <w:numId w:val="14"/>
        </w:numPr>
      </w:pPr>
      <w:r w:rsidRPr="001522E6">
        <w:t>India was a relay station</w:t>
      </w:r>
    </w:p>
    <w:p w14:paraId="5CDA85CC" w14:textId="77777777" w:rsidR="001D1D8F" w:rsidRPr="001522E6" w:rsidRDefault="00AA1EA6" w:rsidP="00693D6C">
      <w:pPr>
        <w:numPr>
          <w:ilvl w:val="0"/>
          <w:numId w:val="14"/>
        </w:numPr>
      </w:pPr>
      <w:r w:rsidRPr="001522E6">
        <w:t>Diasporic communities grew up in trade cities</w:t>
      </w:r>
    </w:p>
    <w:p w14:paraId="464BD839" w14:textId="77777777" w:rsidR="001D1D8F" w:rsidRPr="001522E6" w:rsidRDefault="00AA1EA6" w:rsidP="00693D6C">
      <w:pPr>
        <w:numPr>
          <w:ilvl w:val="0"/>
          <w:numId w:val="14"/>
        </w:numPr>
      </w:pPr>
      <w:r w:rsidRPr="001522E6">
        <w:t>Trade not conquest</w:t>
      </w:r>
    </w:p>
    <w:p w14:paraId="66B2D8DF" w14:textId="77777777" w:rsidR="001D1D8F" w:rsidRPr="001522E6" w:rsidRDefault="00AA1EA6" w:rsidP="00693D6C">
      <w:pPr>
        <w:numPr>
          <w:ilvl w:val="0"/>
          <w:numId w:val="14"/>
        </w:numPr>
      </w:pPr>
      <w:r w:rsidRPr="001522E6">
        <w:t>Desire for information/technology from India motivated contacts (in addition to trade)</w:t>
      </w:r>
    </w:p>
    <w:p w14:paraId="7636DEDD" w14:textId="77777777" w:rsidR="001D1D8F" w:rsidRPr="001522E6" w:rsidRDefault="00AA1EA6" w:rsidP="00693D6C">
      <w:pPr>
        <w:numPr>
          <w:ilvl w:val="0"/>
          <w:numId w:val="14"/>
        </w:numPr>
      </w:pPr>
      <w:r w:rsidRPr="001522E6">
        <w:t>Many groups trading &amp; interacting</w:t>
      </w:r>
    </w:p>
    <w:p w14:paraId="3210CE28" w14:textId="77777777" w:rsidR="001D1D8F" w:rsidRPr="001522E6" w:rsidRDefault="00AA1EA6" w:rsidP="00693D6C">
      <w:pPr>
        <w:numPr>
          <w:ilvl w:val="0"/>
          <w:numId w:val="14"/>
        </w:numPr>
      </w:pPr>
      <w:r w:rsidRPr="001522E6">
        <w:t>Islam  - common language, common rituals &amp; beliefs helped foster cosmopolitan societies in trading cities</w:t>
      </w:r>
      <w:r w:rsidR="001522E6">
        <w:t xml:space="preserve"> (diffusion &amp; syncretism)</w:t>
      </w:r>
    </w:p>
    <w:p w14:paraId="49C19066" w14:textId="77777777" w:rsidR="001522E6" w:rsidRDefault="001522E6" w:rsidP="008053DE">
      <w:pPr>
        <w:rPr>
          <w:b/>
        </w:rPr>
      </w:pPr>
    </w:p>
    <w:p w14:paraId="21CD77EB" w14:textId="77777777" w:rsidR="00611AE5" w:rsidRDefault="00611AE5" w:rsidP="008053DE">
      <w:pPr>
        <w:rPr>
          <w:i/>
          <w:sz w:val="20"/>
        </w:rPr>
      </w:pPr>
    </w:p>
    <w:p w14:paraId="627E2432" w14:textId="77777777" w:rsidR="00611AE5" w:rsidRDefault="00611AE5" w:rsidP="008053DE">
      <w:pPr>
        <w:rPr>
          <w:i/>
          <w:sz w:val="20"/>
        </w:rPr>
      </w:pPr>
    </w:p>
    <w:p w14:paraId="1C3F8A5A" w14:textId="77777777" w:rsidR="00611AE5" w:rsidRDefault="00611AE5" w:rsidP="008053DE">
      <w:pPr>
        <w:rPr>
          <w:i/>
          <w:sz w:val="20"/>
        </w:rPr>
      </w:pPr>
    </w:p>
    <w:p w14:paraId="4CAB5FA8" w14:textId="77777777" w:rsidR="00611AE5" w:rsidRDefault="00611AE5" w:rsidP="008053DE">
      <w:pPr>
        <w:rPr>
          <w:i/>
          <w:sz w:val="20"/>
        </w:rPr>
      </w:pPr>
    </w:p>
    <w:p w14:paraId="65819C60" w14:textId="77777777" w:rsidR="00611AE5" w:rsidRDefault="00611AE5" w:rsidP="008053DE">
      <w:pPr>
        <w:rPr>
          <w:i/>
          <w:sz w:val="20"/>
        </w:rPr>
      </w:pPr>
    </w:p>
    <w:p w14:paraId="385901BE" w14:textId="77777777" w:rsidR="00611AE5" w:rsidRDefault="00611AE5" w:rsidP="008053DE">
      <w:pPr>
        <w:rPr>
          <w:rFonts w:cs="Times New Roman"/>
          <w:b/>
        </w:rPr>
      </w:pPr>
      <w:r>
        <w:rPr>
          <w:rFonts w:cs="Times New Roman"/>
          <w:b/>
        </w:rPr>
        <w:br w:type="page"/>
      </w:r>
    </w:p>
    <w:p w14:paraId="49A49AF5" w14:textId="77777777" w:rsidR="00611AE5" w:rsidRDefault="00611AE5" w:rsidP="008053DE">
      <w:pPr>
        <w:spacing w:line="240" w:lineRule="auto"/>
        <w:contextualSpacing/>
        <w:rPr>
          <w:rFonts w:cs="Times New Roman"/>
          <w:b/>
        </w:rPr>
      </w:pPr>
      <w:r>
        <w:rPr>
          <w:rFonts w:cs="Times New Roman"/>
          <w:b/>
        </w:rPr>
        <w:lastRenderedPageBreak/>
        <w:t>Sources</w:t>
      </w:r>
      <w:r w:rsidR="002B627C">
        <w:rPr>
          <w:rFonts w:cs="Times New Roman"/>
          <w:b/>
        </w:rPr>
        <w:t>:</w:t>
      </w:r>
    </w:p>
    <w:p w14:paraId="4AD9870A" w14:textId="77777777" w:rsidR="00402702" w:rsidRDefault="00402702" w:rsidP="008053DE">
      <w:pPr>
        <w:spacing w:line="240" w:lineRule="auto"/>
        <w:contextualSpacing/>
        <w:rPr>
          <w:rFonts w:cs="Times New Roman"/>
          <w:b/>
        </w:rPr>
      </w:pPr>
    </w:p>
    <w:p w14:paraId="161E62E7" w14:textId="77777777" w:rsidR="002B627C" w:rsidRDefault="002B627C" w:rsidP="008053DE">
      <w:pPr>
        <w:spacing w:line="240" w:lineRule="auto"/>
        <w:contextualSpacing/>
        <w:rPr>
          <w:rFonts w:cs="Times New Roman"/>
          <w:b/>
        </w:rPr>
      </w:pPr>
      <w:r>
        <w:rPr>
          <w:rFonts w:cs="Times New Roman"/>
          <w:b/>
        </w:rPr>
        <w:t xml:space="preserve">“Ties to India and East Asia.” </w:t>
      </w:r>
      <w:proofErr w:type="spellStart"/>
      <w:r>
        <w:rPr>
          <w:rFonts w:cs="Times New Roman"/>
          <w:b/>
        </w:rPr>
        <w:t>Fanack</w:t>
      </w:r>
      <w:proofErr w:type="spellEnd"/>
      <w:r>
        <w:rPr>
          <w:rFonts w:cs="Times New Roman"/>
          <w:b/>
        </w:rPr>
        <w:t xml:space="preserve"> Chronicle of the Middle East and North Africa. Accessed 4 Sept. 2016.</w:t>
      </w:r>
    </w:p>
    <w:p w14:paraId="26C4EA59" w14:textId="77777777" w:rsidR="00402702" w:rsidRDefault="009D1CD3" w:rsidP="008053DE">
      <w:pPr>
        <w:spacing w:line="240" w:lineRule="auto"/>
        <w:contextualSpacing/>
        <w:rPr>
          <w:rFonts w:cs="Times New Roman"/>
          <w:b/>
        </w:rPr>
      </w:pPr>
      <w:hyperlink r:id="rId15" w:history="1">
        <w:r w:rsidR="00402702" w:rsidRPr="00B44249">
          <w:rPr>
            <w:rStyle w:val="Hyperlink"/>
            <w:rFonts w:cs="Times New Roman"/>
            <w:b/>
          </w:rPr>
          <w:t>https://chronicle.fanack.com/oman/history-past-to-present/ties-to-india-and-east-africa/</w:t>
        </w:r>
      </w:hyperlink>
      <w:r w:rsidR="002B627C">
        <w:rPr>
          <w:rStyle w:val="Hyperlink"/>
          <w:rFonts w:cs="Times New Roman"/>
          <w:b/>
        </w:rPr>
        <w:t>.</w:t>
      </w:r>
    </w:p>
    <w:p w14:paraId="6B5F152C" w14:textId="77777777" w:rsidR="00402702" w:rsidRDefault="00402702" w:rsidP="008053DE">
      <w:pPr>
        <w:spacing w:line="240" w:lineRule="auto"/>
        <w:contextualSpacing/>
        <w:rPr>
          <w:rFonts w:cs="Times New Roman"/>
          <w:b/>
        </w:rPr>
      </w:pPr>
    </w:p>
    <w:p w14:paraId="39BC25B5" w14:textId="77777777" w:rsidR="009A5F2C" w:rsidRPr="002B627C" w:rsidRDefault="00A55985" w:rsidP="008053DE">
      <w:pPr>
        <w:spacing w:line="240" w:lineRule="auto"/>
        <w:contextualSpacing/>
        <w:rPr>
          <w:rStyle w:val="Hyperlink"/>
          <w:rFonts w:cs="Times New Roman"/>
          <w:b/>
          <w:color w:val="auto"/>
          <w:u w:val="none"/>
        </w:rPr>
      </w:pPr>
      <w:r>
        <w:rPr>
          <w:rFonts w:cs="Times New Roman"/>
          <w:b/>
        </w:rPr>
        <w:t>Qatar Digital Library</w:t>
      </w:r>
      <w:r w:rsidR="002B627C">
        <w:rPr>
          <w:rFonts w:cs="Times New Roman"/>
          <w:b/>
        </w:rPr>
        <w:t xml:space="preserve">. Accessed 4 Sept. 2016. </w:t>
      </w:r>
      <w:hyperlink r:id="rId16" w:history="1">
        <w:r w:rsidRPr="00B44249">
          <w:rPr>
            <w:rStyle w:val="Hyperlink"/>
            <w:rFonts w:cs="Times New Roman"/>
            <w:b/>
          </w:rPr>
          <w:t>http://www.qdl.qa/en</w:t>
        </w:r>
      </w:hyperlink>
      <w:r w:rsidR="002B627C">
        <w:rPr>
          <w:rStyle w:val="Hyperlink"/>
          <w:rFonts w:cs="Times New Roman"/>
          <w:b/>
        </w:rPr>
        <w:t>.</w:t>
      </w:r>
    </w:p>
    <w:p w14:paraId="01FF59D0" w14:textId="77777777" w:rsidR="00C90596" w:rsidRDefault="00C90596" w:rsidP="008053DE">
      <w:pPr>
        <w:spacing w:line="240" w:lineRule="auto"/>
        <w:contextualSpacing/>
        <w:rPr>
          <w:rStyle w:val="Hyperlink"/>
          <w:rFonts w:cs="Times New Roman"/>
          <w:b/>
        </w:rPr>
      </w:pPr>
    </w:p>
    <w:p w14:paraId="3C2537DC" w14:textId="77777777" w:rsidR="009A5F2C" w:rsidRPr="009A5F2C" w:rsidRDefault="00C90596" w:rsidP="009A5F2C">
      <w:pPr>
        <w:spacing w:line="240" w:lineRule="auto"/>
        <w:contextualSpacing/>
        <w:rPr>
          <w:rFonts w:cs="Times New Roman"/>
          <w:b/>
        </w:rPr>
      </w:pPr>
      <w:r>
        <w:rPr>
          <w:rFonts w:cs="Times New Roman"/>
          <w:b/>
        </w:rPr>
        <w:t xml:space="preserve">Barnes, Ruth, and David Parkin. </w:t>
      </w:r>
      <w:r w:rsidR="009A5F2C" w:rsidRPr="00C90596">
        <w:rPr>
          <w:rFonts w:cs="Times New Roman"/>
          <w:b/>
          <w:i/>
        </w:rPr>
        <w:t>Ships and the Development of Maritime Technology on the Indian Ocean</w:t>
      </w:r>
      <w:r>
        <w:rPr>
          <w:rFonts w:cs="Times New Roman"/>
          <w:b/>
        </w:rPr>
        <w:t xml:space="preserve">. </w:t>
      </w:r>
      <w:proofErr w:type="spellStart"/>
      <w:r>
        <w:rPr>
          <w:rFonts w:cs="Times New Roman"/>
          <w:b/>
        </w:rPr>
        <w:t>Rotledge</w:t>
      </w:r>
      <w:proofErr w:type="spellEnd"/>
      <w:r>
        <w:rPr>
          <w:rFonts w:cs="Times New Roman"/>
          <w:b/>
        </w:rPr>
        <w:t>, 2002.</w:t>
      </w:r>
    </w:p>
    <w:p w14:paraId="7ADCCEB5" w14:textId="77777777" w:rsidR="009A5F2C" w:rsidRDefault="009A5F2C" w:rsidP="008053DE">
      <w:pPr>
        <w:spacing w:line="240" w:lineRule="auto"/>
        <w:contextualSpacing/>
        <w:rPr>
          <w:rFonts w:cs="Times New Roman"/>
          <w:b/>
        </w:rPr>
      </w:pPr>
    </w:p>
    <w:p w14:paraId="03F2FA28" w14:textId="77777777" w:rsidR="00900BE5" w:rsidRPr="00900BE5" w:rsidRDefault="00C90596" w:rsidP="00C90596">
      <w:pPr>
        <w:spacing w:line="240" w:lineRule="auto"/>
        <w:contextualSpacing/>
        <w:rPr>
          <w:rFonts w:cs="Times New Roman"/>
          <w:b/>
          <w:bCs/>
        </w:rPr>
      </w:pPr>
      <w:r>
        <w:rPr>
          <w:rFonts w:cs="Times New Roman"/>
          <w:b/>
          <w:bCs/>
        </w:rPr>
        <w:t xml:space="preserve">Chaudhuri, K. </w:t>
      </w:r>
      <w:proofErr w:type="gramStart"/>
      <w:r>
        <w:rPr>
          <w:rFonts w:cs="Times New Roman"/>
          <w:b/>
          <w:bCs/>
        </w:rPr>
        <w:t>N..</w:t>
      </w:r>
      <w:proofErr w:type="gramEnd"/>
      <w:r>
        <w:rPr>
          <w:rFonts w:cs="Times New Roman"/>
          <w:b/>
          <w:bCs/>
        </w:rPr>
        <w:t xml:space="preserve"> </w:t>
      </w:r>
      <w:r w:rsidR="00900BE5" w:rsidRPr="00C90596">
        <w:rPr>
          <w:rFonts w:cs="Times New Roman"/>
          <w:b/>
          <w:bCs/>
          <w:i/>
        </w:rPr>
        <w:t xml:space="preserve">Trade and </w:t>
      </w:r>
      <w:r w:rsidR="00B8714F" w:rsidRPr="00C90596">
        <w:rPr>
          <w:rFonts w:cs="Times New Roman"/>
          <w:b/>
          <w:bCs/>
          <w:i/>
        </w:rPr>
        <w:t>Civilization</w:t>
      </w:r>
      <w:r w:rsidR="00900BE5" w:rsidRPr="00C90596">
        <w:rPr>
          <w:rFonts w:cs="Times New Roman"/>
          <w:b/>
          <w:bCs/>
          <w:i/>
        </w:rPr>
        <w:t xml:space="preserve"> in the Indian Ocean</w:t>
      </w:r>
      <w:r w:rsidR="00900BE5" w:rsidRPr="00C90596">
        <w:rPr>
          <w:rFonts w:cs="Times New Roman"/>
          <w:b/>
          <w:bCs/>
          <w:i/>
        </w:rPr>
        <w:br/>
      </w:r>
      <w:r w:rsidR="00900BE5" w:rsidRPr="00C90596">
        <w:rPr>
          <w:rFonts w:cs="Times New Roman"/>
          <w:b/>
          <w:i/>
        </w:rPr>
        <w:t>An Economic History from the Rise of Islam to 1750</w:t>
      </w:r>
      <w:r>
        <w:rPr>
          <w:rFonts w:cs="Times New Roman"/>
          <w:b/>
          <w:bCs/>
        </w:rPr>
        <w:t xml:space="preserve">. Cambridge University Press. </w:t>
      </w:r>
      <w:r w:rsidR="00900BE5" w:rsidRPr="00900BE5">
        <w:rPr>
          <w:rFonts w:cs="Times New Roman"/>
          <w:b/>
        </w:rPr>
        <w:t>1985</w:t>
      </w:r>
      <w:r>
        <w:rPr>
          <w:rFonts w:cs="Times New Roman"/>
          <w:b/>
        </w:rPr>
        <w:t>.</w:t>
      </w:r>
    </w:p>
    <w:p w14:paraId="1B738283" w14:textId="77777777" w:rsidR="00DB0A2A" w:rsidRDefault="00DB0A2A" w:rsidP="008053DE">
      <w:pPr>
        <w:spacing w:line="240" w:lineRule="auto"/>
        <w:contextualSpacing/>
        <w:rPr>
          <w:rFonts w:cs="Times New Roman"/>
          <w:b/>
        </w:rPr>
      </w:pPr>
    </w:p>
    <w:p w14:paraId="396294FC" w14:textId="77777777" w:rsidR="00DB0A2A" w:rsidRDefault="00DB0A2A" w:rsidP="008053DE">
      <w:pPr>
        <w:spacing w:line="240" w:lineRule="auto"/>
        <w:contextualSpacing/>
        <w:rPr>
          <w:rFonts w:cs="Times New Roman"/>
          <w:b/>
        </w:rPr>
      </w:pPr>
      <w:r>
        <w:rPr>
          <w:rFonts w:cs="Times New Roman"/>
          <w:b/>
        </w:rPr>
        <w:t>Another exceptional source for teaching strategi</w:t>
      </w:r>
      <w:r w:rsidR="00C90596">
        <w:rPr>
          <w:rFonts w:cs="Times New Roman"/>
          <w:b/>
        </w:rPr>
        <w:t>es can be found on the Sultan Q</w:t>
      </w:r>
      <w:r>
        <w:rPr>
          <w:rFonts w:cs="Times New Roman"/>
          <w:b/>
        </w:rPr>
        <w:t xml:space="preserve">aboos Cultural Centers Indian Ocean in World History website: </w:t>
      </w:r>
      <w:r w:rsidRPr="00DB0A2A">
        <w:rPr>
          <w:rFonts w:cs="Times New Roman"/>
          <w:b/>
        </w:rPr>
        <w:t>http://www.indianoceanhistory.org/</w:t>
      </w:r>
      <w:r w:rsidR="002B627C">
        <w:rPr>
          <w:rFonts w:cs="Times New Roman"/>
          <w:b/>
        </w:rPr>
        <w:t>.</w:t>
      </w:r>
    </w:p>
    <w:p w14:paraId="15FA66A2" w14:textId="77777777" w:rsidR="00DB0A2A" w:rsidRDefault="00DB0A2A" w:rsidP="008053DE">
      <w:pPr>
        <w:spacing w:line="240" w:lineRule="auto"/>
        <w:contextualSpacing/>
        <w:rPr>
          <w:rFonts w:ascii="Arial Narrow" w:hAnsi="Arial Narrow"/>
        </w:rPr>
      </w:pPr>
      <w:r>
        <w:rPr>
          <w:rFonts w:cs="Times New Roman"/>
          <w:b/>
        </w:rPr>
        <w:tab/>
      </w:r>
    </w:p>
    <w:p w14:paraId="42401B96" w14:textId="77777777" w:rsidR="00DB0A2A" w:rsidRDefault="00DB0A2A" w:rsidP="008053DE">
      <w:pPr>
        <w:spacing w:line="240" w:lineRule="auto"/>
        <w:contextualSpacing/>
        <w:rPr>
          <w:rFonts w:cs="Times New Roman"/>
          <w:b/>
        </w:rPr>
      </w:pPr>
    </w:p>
    <w:p w14:paraId="306F0EF4" w14:textId="77777777" w:rsidR="000C4F4E" w:rsidRDefault="006336D0" w:rsidP="00B90990">
      <w:pPr>
        <w:rPr>
          <w:rFonts w:cs="Times New Roman"/>
          <w:b/>
        </w:rPr>
      </w:pPr>
      <w:r>
        <w:rPr>
          <w:rFonts w:cs="Times New Roman"/>
          <w:b/>
        </w:rPr>
        <w:br w:type="page"/>
      </w:r>
      <w:r w:rsidRPr="0000526F">
        <w:rPr>
          <w:sz w:val="24"/>
          <w:szCs w:val="24"/>
        </w:rPr>
        <w:lastRenderedPageBreak/>
        <w:t xml:space="preserve"> </w:t>
      </w:r>
    </w:p>
    <w:p w14:paraId="2F9D68BB" w14:textId="77777777" w:rsidR="000C4F4E" w:rsidRDefault="000C4F4E" w:rsidP="000C4F4E">
      <w:pPr>
        <w:rPr>
          <w:b/>
          <w:sz w:val="28"/>
          <w:szCs w:val="28"/>
        </w:rPr>
      </w:pPr>
      <w:r>
        <w:rPr>
          <w:b/>
          <w:sz w:val="28"/>
          <w:szCs w:val="28"/>
        </w:rPr>
        <w:t>Indian Ocean Trade Documents: Table of Contents (Attachment A)</w:t>
      </w:r>
    </w:p>
    <w:p w14:paraId="44C7895A" w14:textId="77777777" w:rsidR="000C4F4E" w:rsidRDefault="000C4F4E" w:rsidP="000C4F4E">
      <w:pPr>
        <w:rPr>
          <w:b/>
          <w:sz w:val="24"/>
          <w:szCs w:val="24"/>
        </w:rPr>
        <w:sectPr w:rsidR="000C4F4E">
          <w:pgSz w:w="12240" w:h="15840"/>
          <w:pgMar w:top="1440" w:right="1440" w:bottom="1440" w:left="1440" w:header="720" w:footer="720" w:gutter="0"/>
          <w:cols w:space="720"/>
          <w:docGrid w:linePitch="360"/>
        </w:sectPr>
      </w:pPr>
    </w:p>
    <w:p w14:paraId="35ED1D1C" w14:textId="77777777" w:rsidR="000C4F4E" w:rsidRPr="00D17E13" w:rsidRDefault="000C4F4E" w:rsidP="000C4F4E">
      <w:pPr>
        <w:rPr>
          <w:b/>
          <w:sz w:val="24"/>
          <w:szCs w:val="24"/>
        </w:rPr>
      </w:pPr>
      <w:r w:rsidRPr="00D17E13">
        <w:rPr>
          <w:b/>
          <w:sz w:val="24"/>
          <w:szCs w:val="24"/>
        </w:rPr>
        <w:t>Documents by Region</w:t>
      </w:r>
    </w:p>
    <w:p w14:paraId="648285B9" w14:textId="77777777" w:rsidR="000C4F4E" w:rsidRDefault="000C4F4E" w:rsidP="000C4F4E">
      <w:pPr>
        <w:rPr>
          <w:sz w:val="24"/>
          <w:szCs w:val="24"/>
        </w:rPr>
      </w:pPr>
      <w:r>
        <w:rPr>
          <w:sz w:val="24"/>
          <w:szCs w:val="24"/>
        </w:rPr>
        <w:t>Southwest Asia</w:t>
      </w:r>
    </w:p>
    <w:p w14:paraId="7E510024" w14:textId="77777777" w:rsidR="000C4F4E" w:rsidRPr="00D17E13" w:rsidRDefault="000C4F4E" w:rsidP="000C4F4E">
      <w:pPr>
        <w:pStyle w:val="ListParagraph"/>
        <w:numPr>
          <w:ilvl w:val="0"/>
          <w:numId w:val="23"/>
        </w:numPr>
        <w:spacing w:after="160" w:line="259" w:lineRule="auto"/>
        <w:rPr>
          <w:sz w:val="24"/>
          <w:szCs w:val="24"/>
        </w:rPr>
      </w:pPr>
      <w:r w:rsidRPr="00D17E13">
        <w:rPr>
          <w:sz w:val="24"/>
          <w:szCs w:val="24"/>
        </w:rPr>
        <w:t>Document One</w:t>
      </w:r>
    </w:p>
    <w:p w14:paraId="047F618A" w14:textId="77777777" w:rsidR="000C4F4E" w:rsidRPr="00D17E13" w:rsidRDefault="000C4F4E" w:rsidP="000C4F4E">
      <w:pPr>
        <w:pStyle w:val="ListParagraph"/>
        <w:numPr>
          <w:ilvl w:val="0"/>
          <w:numId w:val="23"/>
        </w:numPr>
        <w:spacing w:after="160" w:line="259" w:lineRule="auto"/>
        <w:rPr>
          <w:sz w:val="24"/>
          <w:szCs w:val="24"/>
        </w:rPr>
      </w:pPr>
      <w:r w:rsidRPr="00D17E13">
        <w:rPr>
          <w:sz w:val="24"/>
          <w:szCs w:val="24"/>
        </w:rPr>
        <w:t>Document Two</w:t>
      </w:r>
    </w:p>
    <w:p w14:paraId="25CD935F" w14:textId="77777777" w:rsidR="000C4F4E" w:rsidRPr="00D17E13" w:rsidRDefault="000C4F4E" w:rsidP="000C4F4E">
      <w:pPr>
        <w:pStyle w:val="ListParagraph"/>
        <w:numPr>
          <w:ilvl w:val="0"/>
          <w:numId w:val="23"/>
        </w:numPr>
        <w:spacing w:after="160" w:line="259" w:lineRule="auto"/>
        <w:rPr>
          <w:sz w:val="24"/>
          <w:szCs w:val="24"/>
        </w:rPr>
      </w:pPr>
      <w:r w:rsidRPr="00D17E13">
        <w:rPr>
          <w:sz w:val="24"/>
          <w:szCs w:val="24"/>
        </w:rPr>
        <w:t>Document Three</w:t>
      </w:r>
    </w:p>
    <w:p w14:paraId="5A9B6BBE" w14:textId="77777777" w:rsidR="000C4F4E" w:rsidRPr="00D17E13" w:rsidRDefault="000C4F4E" w:rsidP="000C4F4E">
      <w:pPr>
        <w:pStyle w:val="ListParagraph"/>
        <w:numPr>
          <w:ilvl w:val="0"/>
          <w:numId w:val="23"/>
        </w:numPr>
        <w:spacing w:after="160" w:line="259" w:lineRule="auto"/>
        <w:rPr>
          <w:sz w:val="24"/>
          <w:szCs w:val="24"/>
        </w:rPr>
      </w:pPr>
      <w:r w:rsidRPr="00D17E13">
        <w:rPr>
          <w:sz w:val="24"/>
          <w:szCs w:val="24"/>
        </w:rPr>
        <w:t>Document Eight</w:t>
      </w:r>
    </w:p>
    <w:p w14:paraId="178135C3" w14:textId="77777777" w:rsidR="000C4F4E" w:rsidRDefault="000C4F4E" w:rsidP="000C4F4E">
      <w:pPr>
        <w:rPr>
          <w:sz w:val="24"/>
          <w:szCs w:val="24"/>
        </w:rPr>
      </w:pPr>
      <w:r>
        <w:rPr>
          <w:sz w:val="24"/>
          <w:szCs w:val="24"/>
        </w:rPr>
        <w:t>South Asia</w:t>
      </w:r>
    </w:p>
    <w:p w14:paraId="52F8363B" w14:textId="77777777" w:rsidR="000C4F4E" w:rsidRPr="00D17E13" w:rsidRDefault="000C4F4E" w:rsidP="000C4F4E">
      <w:pPr>
        <w:pStyle w:val="ListParagraph"/>
        <w:numPr>
          <w:ilvl w:val="0"/>
          <w:numId w:val="24"/>
        </w:numPr>
        <w:spacing w:after="160" w:line="259" w:lineRule="auto"/>
        <w:rPr>
          <w:sz w:val="24"/>
          <w:szCs w:val="24"/>
        </w:rPr>
      </w:pPr>
      <w:r w:rsidRPr="00D17E13">
        <w:rPr>
          <w:sz w:val="24"/>
          <w:szCs w:val="24"/>
        </w:rPr>
        <w:t>Document Four</w:t>
      </w:r>
    </w:p>
    <w:p w14:paraId="17455EB6" w14:textId="77777777" w:rsidR="000C4F4E" w:rsidRPr="00D17E13" w:rsidRDefault="000C4F4E" w:rsidP="000C4F4E">
      <w:pPr>
        <w:pStyle w:val="ListParagraph"/>
        <w:numPr>
          <w:ilvl w:val="0"/>
          <w:numId w:val="24"/>
        </w:numPr>
        <w:spacing w:after="160" w:line="259" w:lineRule="auto"/>
        <w:rPr>
          <w:sz w:val="24"/>
          <w:szCs w:val="24"/>
        </w:rPr>
      </w:pPr>
      <w:r w:rsidRPr="00D17E13">
        <w:rPr>
          <w:sz w:val="24"/>
          <w:szCs w:val="24"/>
        </w:rPr>
        <w:t>Document Five</w:t>
      </w:r>
    </w:p>
    <w:p w14:paraId="5B4F2776" w14:textId="77777777" w:rsidR="000C4F4E" w:rsidRPr="00D17E13" w:rsidRDefault="000C4F4E" w:rsidP="000C4F4E">
      <w:pPr>
        <w:pStyle w:val="ListParagraph"/>
        <w:numPr>
          <w:ilvl w:val="0"/>
          <w:numId w:val="24"/>
        </w:numPr>
        <w:spacing w:after="160" w:line="259" w:lineRule="auto"/>
        <w:rPr>
          <w:sz w:val="24"/>
          <w:szCs w:val="24"/>
        </w:rPr>
      </w:pPr>
      <w:r w:rsidRPr="00D17E13">
        <w:rPr>
          <w:sz w:val="24"/>
          <w:szCs w:val="24"/>
        </w:rPr>
        <w:t>Document Six</w:t>
      </w:r>
    </w:p>
    <w:p w14:paraId="06A9AE51" w14:textId="77777777" w:rsidR="000C4F4E" w:rsidRDefault="000C4F4E" w:rsidP="000C4F4E">
      <w:pPr>
        <w:rPr>
          <w:sz w:val="24"/>
          <w:szCs w:val="24"/>
        </w:rPr>
      </w:pPr>
      <w:r>
        <w:rPr>
          <w:sz w:val="24"/>
          <w:szCs w:val="24"/>
        </w:rPr>
        <w:t>Eastern Coast of Africa</w:t>
      </w:r>
    </w:p>
    <w:p w14:paraId="369101BD" w14:textId="77777777" w:rsidR="000C4F4E" w:rsidRPr="00D17E13" w:rsidRDefault="000C4F4E" w:rsidP="000C4F4E">
      <w:pPr>
        <w:pStyle w:val="ListParagraph"/>
        <w:numPr>
          <w:ilvl w:val="0"/>
          <w:numId w:val="25"/>
        </w:numPr>
        <w:spacing w:after="160" w:line="259" w:lineRule="auto"/>
        <w:rPr>
          <w:sz w:val="24"/>
          <w:szCs w:val="24"/>
        </w:rPr>
      </w:pPr>
      <w:r w:rsidRPr="00D17E13">
        <w:rPr>
          <w:sz w:val="24"/>
          <w:szCs w:val="24"/>
        </w:rPr>
        <w:t>Document Seven</w:t>
      </w:r>
    </w:p>
    <w:p w14:paraId="73FC7EDB" w14:textId="77777777" w:rsidR="000C4F4E" w:rsidRPr="00DE10BD" w:rsidRDefault="000C4F4E" w:rsidP="000C4F4E">
      <w:pPr>
        <w:rPr>
          <w:b/>
          <w:sz w:val="24"/>
          <w:szCs w:val="24"/>
        </w:rPr>
      </w:pPr>
      <w:r w:rsidRPr="00DE10BD">
        <w:rPr>
          <w:b/>
          <w:sz w:val="24"/>
          <w:szCs w:val="24"/>
        </w:rPr>
        <w:t>Documents by Descriptions of Cities</w:t>
      </w:r>
    </w:p>
    <w:p w14:paraId="389B9789" w14:textId="77777777" w:rsidR="000C4F4E" w:rsidRPr="00D17E13" w:rsidRDefault="000C4F4E" w:rsidP="000C4F4E">
      <w:pPr>
        <w:pStyle w:val="ListParagraph"/>
        <w:numPr>
          <w:ilvl w:val="0"/>
          <w:numId w:val="25"/>
        </w:numPr>
        <w:spacing w:after="160" w:line="259" w:lineRule="auto"/>
        <w:rPr>
          <w:sz w:val="24"/>
          <w:szCs w:val="24"/>
        </w:rPr>
      </w:pPr>
      <w:r w:rsidRPr="00D17E13">
        <w:rPr>
          <w:sz w:val="24"/>
          <w:szCs w:val="24"/>
        </w:rPr>
        <w:t>Calicut Documents Four, Five and  Six</w:t>
      </w:r>
    </w:p>
    <w:p w14:paraId="441145E6" w14:textId="77777777" w:rsidR="000C4F4E" w:rsidRPr="00D17E13" w:rsidRDefault="000C4F4E" w:rsidP="000C4F4E">
      <w:pPr>
        <w:pStyle w:val="ListParagraph"/>
        <w:numPr>
          <w:ilvl w:val="0"/>
          <w:numId w:val="25"/>
        </w:numPr>
        <w:spacing w:after="160" w:line="259" w:lineRule="auto"/>
        <w:rPr>
          <w:sz w:val="24"/>
          <w:szCs w:val="24"/>
        </w:rPr>
      </w:pPr>
      <w:r w:rsidRPr="00D17E13">
        <w:rPr>
          <w:sz w:val="24"/>
          <w:szCs w:val="24"/>
        </w:rPr>
        <w:t>Kilwa, Document Seven</w:t>
      </w:r>
    </w:p>
    <w:p w14:paraId="65B36E4E" w14:textId="77777777" w:rsidR="000C4F4E" w:rsidRPr="00D17E13" w:rsidRDefault="000C4F4E" w:rsidP="000C4F4E">
      <w:pPr>
        <w:pStyle w:val="ListParagraph"/>
        <w:numPr>
          <w:ilvl w:val="0"/>
          <w:numId w:val="25"/>
        </w:numPr>
        <w:spacing w:after="160" w:line="259" w:lineRule="auto"/>
        <w:rPr>
          <w:sz w:val="24"/>
          <w:szCs w:val="24"/>
        </w:rPr>
      </w:pPr>
      <w:r w:rsidRPr="00D17E13">
        <w:rPr>
          <w:sz w:val="24"/>
          <w:szCs w:val="24"/>
        </w:rPr>
        <w:t>Basra, Hormuz, Document Eight</w:t>
      </w:r>
    </w:p>
    <w:p w14:paraId="2F9B99CD" w14:textId="77777777" w:rsidR="000C4F4E" w:rsidRPr="00DE10BD" w:rsidRDefault="000C4F4E" w:rsidP="000C4F4E">
      <w:pPr>
        <w:rPr>
          <w:b/>
          <w:sz w:val="24"/>
          <w:szCs w:val="24"/>
        </w:rPr>
      </w:pPr>
      <w:r w:rsidRPr="00DE10BD">
        <w:rPr>
          <w:b/>
          <w:sz w:val="24"/>
          <w:szCs w:val="24"/>
        </w:rPr>
        <w:t>Documents Describing Trade Between Two Parties</w:t>
      </w:r>
    </w:p>
    <w:p w14:paraId="7F6823C9" w14:textId="77777777" w:rsidR="000C4F4E" w:rsidRPr="00DE10BD" w:rsidRDefault="000C4F4E" w:rsidP="000C4F4E">
      <w:pPr>
        <w:pStyle w:val="ListParagraph"/>
        <w:numPr>
          <w:ilvl w:val="0"/>
          <w:numId w:val="26"/>
        </w:numPr>
        <w:spacing w:after="160" w:line="259" w:lineRule="auto"/>
        <w:rPr>
          <w:sz w:val="24"/>
          <w:szCs w:val="24"/>
        </w:rPr>
      </w:pPr>
      <w:r w:rsidRPr="00DE10BD">
        <w:rPr>
          <w:sz w:val="24"/>
          <w:szCs w:val="24"/>
        </w:rPr>
        <w:t>Document One</w:t>
      </w:r>
    </w:p>
    <w:p w14:paraId="5931DFD0" w14:textId="77777777" w:rsidR="000C4F4E" w:rsidRPr="00DE10BD" w:rsidRDefault="000C4F4E" w:rsidP="000C4F4E">
      <w:pPr>
        <w:pStyle w:val="ListParagraph"/>
        <w:numPr>
          <w:ilvl w:val="0"/>
          <w:numId w:val="26"/>
        </w:numPr>
        <w:spacing w:after="160" w:line="259" w:lineRule="auto"/>
        <w:rPr>
          <w:sz w:val="24"/>
          <w:szCs w:val="24"/>
        </w:rPr>
      </w:pPr>
      <w:r w:rsidRPr="00DE10BD">
        <w:rPr>
          <w:sz w:val="24"/>
          <w:szCs w:val="24"/>
        </w:rPr>
        <w:t>Document Two</w:t>
      </w:r>
    </w:p>
    <w:p w14:paraId="696409E6" w14:textId="77777777" w:rsidR="000C4F4E" w:rsidRPr="00DE10BD" w:rsidRDefault="000C4F4E" w:rsidP="000C4F4E">
      <w:pPr>
        <w:rPr>
          <w:b/>
          <w:sz w:val="24"/>
          <w:szCs w:val="24"/>
        </w:rPr>
      </w:pPr>
      <w:r w:rsidRPr="00DE10BD">
        <w:rPr>
          <w:b/>
          <w:sz w:val="24"/>
          <w:szCs w:val="24"/>
        </w:rPr>
        <w:t>Documents Describing Cargo and Harbors</w:t>
      </w:r>
    </w:p>
    <w:p w14:paraId="3DDCA681" w14:textId="77777777" w:rsidR="000C4F4E" w:rsidRPr="00DE10BD" w:rsidRDefault="000C4F4E" w:rsidP="000C4F4E">
      <w:pPr>
        <w:pStyle w:val="ListParagraph"/>
        <w:numPr>
          <w:ilvl w:val="0"/>
          <w:numId w:val="27"/>
        </w:numPr>
        <w:spacing w:after="160" w:line="259" w:lineRule="auto"/>
        <w:rPr>
          <w:sz w:val="24"/>
          <w:szCs w:val="24"/>
        </w:rPr>
      </w:pPr>
      <w:r w:rsidRPr="00DE10BD">
        <w:rPr>
          <w:sz w:val="24"/>
          <w:szCs w:val="24"/>
        </w:rPr>
        <w:t>Documents Four</w:t>
      </w:r>
    </w:p>
    <w:p w14:paraId="54EC768F" w14:textId="77777777" w:rsidR="000C4F4E" w:rsidRPr="00DE10BD" w:rsidRDefault="000C4F4E" w:rsidP="000C4F4E">
      <w:pPr>
        <w:pStyle w:val="ListParagraph"/>
        <w:numPr>
          <w:ilvl w:val="0"/>
          <w:numId w:val="27"/>
        </w:numPr>
        <w:spacing w:after="160" w:line="259" w:lineRule="auto"/>
        <w:rPr>
          <w:sz w:val="24"/>
          <w:szCs w:val="24"/>
        </w:rPr>
      </w:pPr>
      <w:r w:rsidRPr="00DE10BD">
        <w:rPr>
          <w:sz w:val="24"/>
          <w:szCs w:val="24"/>
        </w:rPr>
        <w:t>Document Five</w:t>
      </w:r>
    </w:p>
    <w:p w14:paraId="0E8D21AC" w14:textId="77777777" w:rsidR="000C4F4E" w:rsidRPr="00DE10BD" w:rsidRDefault="000C4F4E" w:rsidP="000C4F4E">
      <w:pPr>
        <w:pStyle w:val="ListParagraph"/>
        <w:numPr>
          <w:ilvl w:val="0"/>
          <w:numId w:val="27"/>
        </w:numPr>
        <w:spacing w:after="160" w:line="259" w:lineRule="auto"/>
        <w:rPr>
          <w:sz w:val="24"/>
          <w:szCs w:val="24"/>
        </w:rPr>
      </w:pPr>
      <w:r w:rsidRPr="00DE10BD">
        <w:rPr>
          <w:sz w:val="24"/>
          <w:szCs w:val="24"/>
        </w:rPr>
        <w:t>Document Six</w:t>
      </w:r>
    </w:p>
    <w:p w14:paraId="57516F2B" w14:textId="77777777" w:rsidR="000C4F4E" w:rsidRDefault="000C4F4E" w:rsidP="000C4F4E">
      <w:pPr>
        <w:pStyle w:val="ListParagraph"/>
        <w:numPr>
          <w:ilvl w:val="0"/>
          <w:numId w:val="27"/>
        </w:numPr>
        <w:spacing w:after="160" w:line="259" w:lineRule="auto"/>
        <w:rPr>
          <w:sz w:val="24"/>
          <w:szCs w:val="24"/>
        </w:rPr>
        <w:sectPr w:rsidR="000C4F4E" w:rsidSect="00F55C71">
          <w:type w:val="continuous"/>
          <w:pgSz w:w="12240" w:h="15840"/>
          <w:pgMar w:top="720" w:right="720" w:bottom="720" w:left="720" w:header="720" w:footer="720" w:gutter="0"/>
          <w:cols w:num="2" w:space="720"/>
          <w:docGrid w:linePitch="360"/>
        </w:sectPr>
      </w:pPr>
      <w:r w:rsidRPr="00DE10BD">
        <w:rPr>
          <w:sz w:val="24"/>
          <w:szCs w:val="24"/>
        </w:rPr>
        <w:t xml:space="preserve">Document Eight </w:t>
      </w:r>
    </w:p>
    <w:p w14:paraId="6A229A7D" w14:textId="77777777" w:rsidR="000C4F4E" w:rsidRDefault="000C4F4E" w:rsidP="000C4F4E">
      <w:pPr>
        <w:jc w:val="center"/>
        <w:rPr>
          <w:b/>
          <w:sz w:val="28"/>
          <w:szCs w:val="28"/>
        </w:rPr>
      </w:pPr>
    </w:p>
    <w:p w14:paraId="4C8D8D65" w14:textId="77777777" w:rsidR="000C4F4E" w:rsidRPr="00FE0DA3" w:rsidRDefault="000C4F4E" w:rsidP="000C4F4E">
      <w:pPr>
        <w:jc w:val="center"/>
        <w:rPr>
          <w:sz w:val="24"/>
          <w:szCs w:val="24"/>
        </w:rPr>
      </w:pPr>
      <w:r w:rsidRPr="00FE0DA3">
        <w:rPr>
          <w:b/>
          <w:sz w:val="28"/>
          <w:szCs w:val="28"/>
        </w:rPr>
        <w:t>Document One</w:t>
      </w:r>
    </w:p>
    <w:p w14:paraId="6D762951" w14:textId="77777777" w:rsidR="000C4F4E" w:rsidRPr="00925E87" w:rsidRDefault="000C4F4E" w:rsidP="000C4F4E">
      <w:pPr>
        <w:jc w:val="center"/>
        <w:rPr>
          <w:b/>
          <w:sz w:val="28"/>
          <w:szCs w:val="28"/>
        </w:rPr>
      </w:pPr>
      <w:r>
        <w:rPr>
          <w:b/>
          <w:sz w:val="28"/>
          <w:szCs w:val="28"/>
        </w:rPr>
        <w:t>Le</w:t>
      </w:r>
      <w:r w:rsidRPr="00925E87">
        <w:rPr>
          <w:b/>
          <w:sz w:val="28"/>
          <w:szCs w:val="28"/>
        </w:rPr>
        <w:t xml:space="preserve">tter from Joseph b. Abraham to Abraham Ben </w:t>
      </w:r>
      <w:proofErr w:type="spellStart"/>
      <w:r w:rsidRPr="00925E87">
        <w:rPr>
          <w:b/>
          <w:sz w:val="28"/>
          <w:szCs w:val="28"/>
        </w:rPr>
        <w:t>Yiju</w:t>
      </w:r>
      <w:proofErr w:type="spellEnd"/>
    </w:p>
    <w:p w14:paraId="691BE928" w14:textId="77777777" w:rsidR="000C4F4E" w:rsidRPr="00925E87" w:rsidRDefault="000C4F4E" w:rsidP="000C4F4E">
      <w:pPr>
        <w:rPr>
          <w:i/>
          <w:sz w:val="24"/>
          <w:szCs w:val="24"/>
        </w:rPr>
      </w:pPr>
      <w:r>
        <w:rPr>
          <w:i/>
          <w:sz w:val="24"/>
          <w:szCs w:val="24"/>
        </w:rPr>
        <w:t xml:space="preserve">Source: </w:t>
      </w:r>
      <w:r w:rsidRPr="00925E87">
        <w:rPr>
          <w:i/>
          <w:sz w:val="24"/>
          <w:szCs w:val="24"/>
        </w:rPr>
        <w:t xml:space="preserve"> Joseph b. Abraham, a Jewish merchant from Aden to Abraham Ben </w:t>
      </w:r>
      <w:proofErr w:type="spellStart"/>
      <w:r w:rsidRPr="00925E87">
        <w:rPr>
          <w:i/>
          <w:sz w:val="24"/>
          <w:szCs w:val="24"/>
        </w:rPr>
        <w:t>Yiju</w:t>
      </w:r>
      <w:proofErr w:type="spellEnd"/>
      <w:r w:rsidRPr="00925E87">
        <w:rPr>
          <w:i/>
          <w:sz w:val="24"/>
          <w:szCs w:val="24"/>
        </w:rPr>
        <w:t>, another Jewish merchant from al-</w:t>
      </w:r>
      <w:proofErr w:type="spellStart"/>
      <w:r w:rsidRPr="00925E87">
        <w:rPr>
          <w:i/>
          <w:sz w:val="24"/>
          <w:szCs w:val="24"/>
        </w:rPr>
        <w:t>Mahdiyya</w:t>
      </w:r>
      <w:proofErr w:type="spellEnd"/>
      <w:r w:rsidRPr="00925E87">
        <w:rPr>
          <w:i/>
          <w:sz w:val="24"/>
          <w:szCs w:val="24"/>
        </w:rPr>
        <w:t>, in North Africa. A</w:t>
      </w:r>
      <w:r>
        <w:rPr>
          <w:i/>
          <w:sz w:val="24"/>
          <w:szCs w:val="24"/>
        </w:rPr>
        <w:t xml:space="preserve">pproximately </w:t>
      </w:r>
      <w:r w:rsidRPr="00925E87">
        <w:rPr>
          <w:i/>
          <w:sz w:val="24"/>
          <w:szCs w:val="24"/>
        </w:rPr>
        <w:t xml:space="preserve">1137 </w:t>
      </w:r>
      <w:r>
        <w:rPr>
          <w:i/>
          <w:sz w:val="24"/>
          <w:szCs w:val="24"/>
        </w:rPr>
        <w:t>CE</w:t>
      </w:r>
      <w:r w:rsidRPr="00925E87">
        <w:rPr>
          <w:i/>
          <w:sz w:val="24"/>
          <w:szCs w:val="24"/>
        </w:rPr>
        <w:t xml:space="preserve"> (near Calicut).</w:t>
      </w:r>
    </w:p>
    <w:p w14:paraId="6ECC908D" w14:textId="77777777" w:rsidR="000C4F4E" w:rsidRDefault="009D1CD3" w:rsidP="000C4F4E">
      <w:pPr>
        <w:rPr>
          <w:sz w:val="24"/>
          <w:szCs w:val="24"/>
        </w:rPr>
      </w:pPr>
      <w:hyperlink r:id="rId17" w:history="1">
        <w:r w:rsidR="000C4F4E" w:rsidRPr="00983DB6">
          <w:rPr>
            <w:rStyle w:val="Hyperlink"/>
            <w:sz w:val="24"/>
            <w:szCs w:val="24"/>
          </w:rPr>
          <w:t>http://historyblueprint.org/soe-6-calicut.pdf/view</w:t>
        </w:r>
      </w:hyperlink>
    </w:p>
    <w:p w14:paraId="38D25614" w14:textId="77777777" w:rsidR="000C4F4E" w:rsidRDefault="000C4F4E" w:rsidP="000C4F4E">
      <w:pPr>
        <w:rPr>
          <w:sz w:val="24"/>
          <w:szCs w:val="24"/>
        </w:rPr>
      </w:pPr>
      <w:r>
        <w:rPr>
          <w:sz w:val="24"/>
          <w:szCs w:val="24"/>
        </w:rPr>
        <w:t xml:space="preserve">In Your name, O Merciful. I read and understood it (your letter) and was pleased to learn that you were well and your affairs successful, for which I praised the Lord very much. . . You . . . wrote that you kindly sold the silk and sent goods for its proceeds (profits). . . on the ships of </w:t>
      </w:r>
      <w:proofErr w:type="spellStart"/>
      <w:r>
        <w:rPr>
          <w:sz w:val="24"/>
          <w:szCs w:val="24"/>
        </w:rPr>
        <w:t>Rashmit</w:t>
      </w:r>
      <w:proofErr w:type="spellEnd"/>
      <w:r>
        <w:rPr>
          <w:sz w:val="24"/>
          <w:szCs w:val="24"/>
        </w:rPr>
        <w:t xml:space="preserve">. I learned that </w:t>
      </w:r>
      <w:proofErr w:type="spellStart"/>
      <w:r>
        <w:rPr>
          <w:sz w:val="24"/>
          <w:szCs w:val="24"/>
        </w:rPr>
        <w:t>Rashmit’s</w:t>
      </w:r>
      <w:proofErr w:type="spellEnd"/>
      <w:r>
        <w:rPr>
          <w:sz w:val="24"/>
          <w:szCs w:val="24"/>
        </w:rPr>
        <w:t xml:space="preserve"> two ships were total losses (sunk at sea). May the Holy One be blessed (and may) He compensate me and you!</w:t>
      </w:r>
    </w:p>
    <w:p w14:paraId="783D039F" w14:textId="77777777" w:rsidR="000C4F4E" w:rsidRDefault="000C4F4E" w:rsidP="000C4F4E">
      <w:pPr>
        <w:rPr>
          <w:sz w:val="24"/>
          <w:szCs w:val="24"/>
        </w:rPr>
      </w:pPr>
      <w:r>
        <w:rPr>
          <w:sz w:val="24"/>
          <w:szCs w:val="24"/>
        </w:rPr>
        <w:t>All the copper that you sent with Abu Ali arrived, and the table bowl also arrived. It was exactly as I wished. May God give you a good reward. . . I am sending you a broken ewer (pitcher) and a dipper that together weigh seven pounds less a quarter. Please make me a ewer (pitcher) of the same measure from its copper, for its copper is good copper. . . I am sending also 18-1/4 pounds of yellow copper in bars. . . From the rest of the copper make me an attractive lamp.</w:t>
      </w:r>
    </w:p>
    <w:p w14:paraId="57C0DA1B" w14:textId="77777777" w:rsidR="000C4F4E" w:rsidRPr="00FE0DA3" w:rsidRDefault="000C4F4E" w:rsidP="000C4F4E">
      <w:pPr>
        <w:rPr>
          <w:sz w:val="24"/>
          <w:szCs w:val="24"/>
        </w:rPr>
      </w:pPr>
      <w:r>
        <w:rPr>
          <w:sz w:val="24"/>
          <w:szCs w:val="24"/>
        </w:rPr>
        <w:t xml:space="preserve">You mentioned that you approached the </w:t>
      </w:r>
      <w:proofErr w:type="spellStart"/>
      <w:r>
        <w:rPr>
          <w:sz w:val="24"/>
          <w:szCs w:val="24"/>
        </w:rPr>
        <w:t>kardal</w:t>
      </w:r>
      <w:proofErr w:type="spellEnd"/>
      <w:r>
        <w:rPr>
          <w:sz w:val="24"/>
          <w:szCs w:val="24"/>
        </w:rPr>
        <w:t xml:space="preserve"> gently, in order to get something for us back from him.  Perhaps you should threaten him that here in Aden we excommunicate anyone that owes us something and does not fulfill his commitments. Maybe he will be afraid of excommunication. If he does not pay, we shall issue an official letter of excommunication and send it to him . . . </w:t>
      </w:r>
    </w:p>
    <w:p w14:paraId="1C7C14A7" w14:textId="77777777" w:rsidR="000C4F4E" w:rsidRPr="00FE0DA3" w:rsidRDefault="000C4F4E" w:rsidP="000C4F4E">
      <w:pPr>
        <w:jc w:val="center"/>
        <w:rPr>
          <w:b/>
          <w:sz w:val="28"/>
          <w:szCs w:val="28"/>
        </w:rPr>
      </w:pPr>
      <w:r w:rsidRPr="00FE0DA3">
        <w:rPr>
          <w:b/>
          <w:sz w:val="28"/>
          <w:szCs w:val="28"/>
        </w:rPr>
        <w:t>Document Two</w:t>
      </w:r>
    </w:p>
    <w:p w14:paraId="5F311226" w14:textId="77777777" w:rsidR="000C4F4E" w:rsidRPr="005E2B42" w:rsidRDefault="000C4F4E" w:rsidP="000C4F4E">
      <w:pPr>
        <w:pStyle w:val="ListParagraph"/>
        <w:jc w:val="center"/>
        <w:rPr>
          <w:b/>
          <w:sz w:val="28"/>
          <w:szCs w:val="28"/>
        </w:rPr>
      </w:pPr>
      <w:r>
        <w:rPr>
          <w:b/>
          <w:sz w:val="28"/>
          <w:szCs w:val="28"/>
        </w:rPr>
        <w:t>L</w:t>
      </w:r>
      <w:r w:rsidRPr="005E2B42">
        <w:rPr>
          <w:b/>
          <w:sz w:val="28"/>
          <w:szCs w:val="28"/>
        </w:rPr>
        <w:t>etter from Mazhur B. Jacob to Abu Zikri</w:t>
      </w:r>
    </w:p>
    <w:p w14:paraId="78922095" w14:textId="77777777" w:rsidR="000C4F4E" w:rsidRPr="00925E87" w:rsidRDefault="000C4F4E" w:rsidP="000C4F4E">
      <w:pPr>
        <w:rPr>
          <w:i/>
          <w:sz w:val="24"/>
          <w:szCs w:val="24"/>
        </w:rPr>
      </w:pPr>
      <w:r>
        <w:rPr>
          <w:i/>
          <w:sz w:val="24"/>
          <w:szCs w:val="24"/>
        </w:rPr>
        <w:t>Source</w:t>
      </w:r>
      <w:r w:rsidRPr="00925E87">
        <w:rPr>
          <w:i/>
          <w:sz w:val="24"/>
          <w:szCs w:val="24"/>
        </w:rPr>
        <w:t xml:space="preserve">: </w:t>
      </w:r>
      <w:proofErr w:type="spellStart"/>
      <w:r w:rsidRPr="00925E87">
        <w:rPr>
          <w:i/>
          <w:sz w:val="24"/>
          <w:szCs w:val="24"/>
        </w:rPr>
        <w:t>Mahruz</w:t>
      </w:r>
      <w:proofErr w:type="spellEnd"/>
      <w:r w:rsidRPr="00925E87">
        <w:rPr>
          <w:i/>
          <w:sz w:val="24"/>
          <w:szCs w:val="24"/>
        </w:rPr>
        <w:t xml:space="preserve"> B. Jacob, a Jewish ship owner and Indian Ocean merchant from Aden, to his brother-in-law Abu Zikri, a Jewish merchant from Egypt around 1145.</w:t>
      </w:r>
    </w:p>
    <w:p w14:paraId="18F8D9BC" w14:textId="77777777" w:rsidR="000C4F4E" w:rsidRDefault="000C4F4E" w:rsidP="000C4F4E">
      <w:pPr>
        <w:rPr>
          <w:sz w:val="24"/>
          <w:szCs w:val="24"/>
        </w:rPr>
      </w:pPr>
    </w:p>
    <w:p w14:paraId="1DC5C077" w14:textId="77777777" w:rsidR="000C4F4E" w:rsidRDefault="000C4F4E" w:rsidP="000C4F4E">
      <w:pPr>
        <w:rPr>
          <w:sz w:val="24"/>
          <w:szCs w:val="24"/>
        </w:rPr>
      </w:pPr>
      <w:r>
        <w:rPr>
          <w:sz w:val="24"/>
          <w:szCs w:val="24"/>
        </w:rPr>
        <w:t>In your name O Merciful. Your hand shall prevail (win) over your foes, and all your enemies shall be cut down. I wish to inform you [Abu Zikri], my lord, that I was very sad to hear that your ship had been seized by pirates. But afterwards I praised God and thanked Him when I heard that your life was saved. You will be pleased to know that with the profits of some sales here in Mangalore (a port city on the west coast of India), I have arranged to get you out in my ship. Please come quickly to Mangalore. If God is willing, we shall embark (set sail on a ship) on our way home as soon as possible. . .</w:t>
      </w:r>
    </w:p>
    <w:p w14:paraId="46754D6D" w14:textId="77777777" w:rsidR="000C4F4E" w:rsidRDefault="000C4F4E" w:rsidP="000C4F4E">
      <w:pPr>
        <w:rPr>
          <w:sz w:val="24"/>
          <w:szCs w:val="24"/>
        </w:rPr>
      </w:pPr>
      <w:r>
        <w:rPr>
          <w:sz w:val="24"/>
          <w:szCs w:val="24"/>
        </w:rPr>
        <w:t xml:space="preserve">You will be pleased to know, my lord, that a sum in favor of your excellency remained with me on account of the silk. With it I bought twelve and one half large </w:t>
      </w:r>
      <w:proofErr w:type="spellStart"/>
      <w:r>
        <w:rPr>
          <w:sz w:val="24"/>
          <w:szCs w:val="24"/>
        </w:rPr>
        <w:t>bahars</w:t>
      </w:r>
      <w:proofErr w:type="spellEnd"/>
      <w:r>
        <w:rPr>
          <w:sz w:val="24"/>
          <w:szCs w:val="24"/>
        </w:rPr>
        <w:t xml:space="preserve"> (a measurement of weight) of pepper for you……</w:t>
      </w:r>
    </w:p>
    <w:p w14:paraId="1D283148" w14:textId="77777777" w:rsidR="000C4F4E" w:rsidRDefault="000C4F4E" w:rsidP="000C4F4E">
      <w:pPr>
        <w:rPr>
          <w:sz w:val="24"/>
          <w:szCs w:val="24"/>
        </w:rPr>
      </w:pPr>
    </w:p>
    <w:p w14:paraId="29F7531A" w14:textId="77777777" w:rsidR="000C4F4E" w:rsidRPr="00FE0DA3" w:rsidRDefault="000C4F4E" w:rsidP="000C4F4E">
      <w:pPr>
        <w:jc w:val="center"/>
        <w:rPr>
          <w:sz w:val="24"/>
          <w:szCs w:val="24"/>
        </w:rPr>
      </w:pPr>
      <w:r>
        <w:rPr>
          <w:b/>
          <w:sz w:val="28"/>
          <w:szCs w:val="28"/>
        </w:rPr>
        <w:t>Document Three</w:t>
      </w:r>
    </w:p>
    <w:p w14:paraId="103BCBEA" w14:textId="77777777" w:rsidR="000C4F4E" w:rsidRPr="00823CD7" w:rsidRDefault="000C4F4E" w:rsidP="000C4F4E">
      <w:pPr>
        <w:jc w:val="center"/>
        <w:rPr>
          <w:b/>
          <w:sz w:val="28"/>
          <w:szCs w:val="28"/>
        </w:rPr>
      </w:pPr>
      <w:r w:rsidRPr="00823CD7">
        <w:rPr>
          <w:b/>
          <w:sz w:val="28"/>
          <w:szCs w:val="28"/>
        </w:rPr>
        <w:t xml:space="preserve">Letter from Abraham Ben </w:t>
      </w:r>
      <w:proofErr w:type="spellStart"/>
      <w:r w:rsidRPr="00823CD7">
        <w:rPr>
          <w:b/>
          <w:sz w:val="28"/>
          <w:szCs w:val="28"/>
        </w:rPr>
        <w:t>Yiju</w:t>
      </w:r>
      <w:proofErr w:type="spellEnd"/>
      <w:r w:rsidRPr="00823CD7">
        <w:rPr>
          <w:b/>
          <w:sz w:val="28"/>
          <w:szCs w:val="28"/>
        </w:rPr>
        <w:t xml:space="preserve"> to his brother in North Africa</w:t>
      </w:r>
    </w:p>
    <w:p w14:paraId="610A7DB6" w14:textId="77777777" w:rsidR="000C4F4E" w:rsidRPr="00BE0DFF" w:rsidRDefault="000C4F4E" w:rsidP="000C4F4E">
      <w:pPr>
        <w:rPr>
          <w:i/>
          <w:sz w:val="24"/>
          <w:szCs w:val="24"/>
        </w:rPr>
      </w:pPr>
      <w:r>
        <w:rPr>
          <w:i/>
          <w:sz w:val="24"/>
          <w:szCs w:val="24"/>
        </w:rPr>
        <w:t>Source</w:t>
      </w:r>
      <w:r w:rsidRPr="00BE0DFF">
        <w:rPr>
          <w:i/>
          <w:sz w:val="24"/>
          <w:szCs w:val="24"/>
        </w:rPr>
        <w:t xml:space="preserve">: Abraham Ben </w:t>
      </w:r>
      <w:proofErr w:type="spellStart"/>
      <w:r w:rsidRPr="00BE0DFF">
        <w:rPr>
          <w:i/>
          <w:sz w:val="24"/>
          <w:szCs w:val="24"/>
        </w:rPr>
        <w:t>Yiju</w:t>
      </w:r>
      <w:proofErr w:type="spellEnd"/>
      <w:r w:rsidRPr="00BE0DFF">
        <w:rPr>
          <w:i/>
          <w:sz w:val="24"/>
          <w:szCs w:val="24"/>
        </w:rPr>
        <w:t>, a Jewish merchant from al-</w:t>
      </w:r>
      <w:proofErr w:type="spellStart"/>
      <w:r w:rsidRPr="00BE0DFF">
        <w:rPr>
          <w:i/>
          <w:sz w:val="24"/>
          <w:szCs w:val="24"/>
        </w:rPr>
        <w:t>Mahdiyya</w:t>
      </w:r>
      <w:proofErr w:type="spellEnd"/>
      <w:r w:rsidRPr="00BE0DFF">
        <w:rPr>
          <w:i/>
          <w:sz w:val="24"/>
          <w:szCs w:val="24"/>
        </w:rPr>
        <w:t xml:space="preserve"> in North Africa, who traveled widely through the Mediterranean Sea and Ind</w:t>
      </w:r>
      <w:r>
        <w:rPr>
          <w:i/>
          <w:sz w:val="24"/>
          <w:szCs w:val="24"/>
        </w:rPr>
        <w:t>i</w:t>
      </w:r>
      <w:r w:rsidRPr="00BE0DFF">
        <w:rPr>
          <w:i/>
          <w:sz w:val="24"/>
          <w:szCs w:val="24"/>
        </w:rPr>
        <w:t xml:space="preserve">an Ocean for more than 20 years. </w:t>
      </w:r>
      <w:r>
        <w:rPr>
          <w:i/>
          <w:sz w:val="24"/>
          <w:szCs w:val="24"/>
        </w:rPr>
        <w:t xml:space="preserve">This letter is from Aden </w:t>
      </w:r>
      <w:r w:rsidRPr="00BE0DFF">
        <w:rPr>
          <w:i/>
          <w:sz w:val="24"/>
          <w:szCs w:val="24"/>
        </w:rPr>
        <w:t xml:space="preserve">to his brothers and sisters at home </w:t>
      </w:r>
      <w:r>
        <w:rPr>
          <w:i/>
          <w:sz w:val="24"/>
          <w:szCs w:val="24"/>
        </w:rPr>
        <w:t>in</w:t>
      </w:r>
      <w:r w:rsidRPr="00BE0DFF">
        <w:rPr>
          <w:i/>
          <w:sz w:val="24"/>
          <w:szCs w:val="24"/>
        </w:rPr>
        <w:t xml:space="preserve"> al-</w:t>
      </w:r>
      <w:proofErr w:type="spellStart"/>
      <w:r w:rsidRPr="00BE0DFF">
        <w:rPr>
          <w:i/>
          <w:sz w:val="24"/>
          <w:szCs w:val="24"/>
        </w:rPr>
        <w:t>Mahdiyya</w:t>
      </w:r>
      <w:proofErr w:type="spellEnd"/>
      <w:r w:rsidRPr="00BE0DFF">
        <w:rPr>
          <w:i/>
          <w:sz w:val="24"/>
          <w:szCs w:val="24"/>
        </w:rPr>
        <w:t xml:space="preserve"> on September 11, 1149.</w:t>
      </w:r>
    </w:p>
    <w:p w14:paraId="6A85A7AD" w14:textId="77777777" w:rsidR="000C4F4E" w:rsidRDefault="000C4F4E" w:rsidP="000C4F4E">
      <w:pPr>
        <w:rPr>
          <w:sz w:val="24"/>
          <w:szCs w:val="24"/>
        </w:rPr>
      </w:pPr>
    </w:p>
    <w:p w14:paraId="247E7BA7" w14:textId="77777777" w:rsidR="000C4F4E" w:rsidRDefault="000C4F4E" w:rsidP="000C4F4E">
      <w:pPr>
        <w:rPr>
          <w:sz w:val="24"/>
          <w:szCs w:val="24"/>
        </w:rPr>
      </w:pPr>
      <w:r>
        <w:rPr>
          <w:sz w:val="24"/>
          <w:szCs w:val="24"/>
        </w:rPr>
        <w:t>This is to announce to you my brother, that I have set out from India and arrived in Aden – may God protect it! – safely with my belongings, life, and children. . .  Now I wish to let you know that I have enough to live on for all of us.</w:t>
      </w:r>
    </w:p>
    <w:p w14:paraId="235A8D69" w14:textId="77777777" w:rsidR="000C4F4E" w:rsidRDefault="000C4F4E" w:rsidP="000C4F4E">
      <w:pPr>
        <w:rPr>
          <w:sz w:val="24"/>
          <w:szCs w:val="24"/>
        </w:rPr>
      </w:pPr>
    </w:p>
    <w:p w14:paraId="63EFC385" w14:textId="77777777" w:rsidR="000C4F4E" w:rsidRPr="00FE0DA3" w:rsidRDefault="000C4F4E" w:rsidP="000C4F4E">
      <w:pPr>
        <w:jc w:val="center"/>
        <w:rPr>
          <w:sz w:val="24"/>
          <w:szCs w:val="24"/>
        </w:rPr>
      </w:pPr>
      <w:r w:rsidRPr="00461C19">
        <w:rPr>
          <w:b/>
          <w:sz w:val="28"/>
          <w:szCs w:val="28"/>
        </w:rPr>
        <w:t>Document Four</w:t>
      </w:r>
    </w:p>
    <w:p w14:paraId="002C9F03" w14:textId="77777777" w:rsidR="000C4F4E" w:rsidRPr="00925E87" w:rsidRDefault="000C4F4E" w:rsidP="000C4F4E">
      <w:pPr>
        <w:jc w:val="center"/>
        <w:rPr>
          <w:b/>
          <w:sz w:val="28"/>
          <w:szCs w:val="28"/>
        </w:rPr>
      </w:pPr>
      <w:r>
        <w:rPr>
          <w:b/>
          <w:sz w:val="24"/>
          <w:szCs w:val="24"/>
        </w:rPr>
        <w:t>C</w:t>
      </w:r>
      <w:r w:rsidRPr="00925E87">
        <w:rPr>
          <w:b/>
          <w:sz w:val="28"/>
          <w:szCs w:val="28"/>
        </w:rPr>
        <w:t>alicut, the Travels of Ibn Battuta</w:t>
      </w:r>
    </w:p>
    <w:p w14:paraId="4ADCD376" w14:textId="77777777" w:rsidR="000C4F4E" w:rsidRDefault="000C4F4E" w:rsidP="000C4F4E">
      <w:pPr>
        <w:rPr>
          <w:i/>
          <w:sz w:val="24"/>
          <w:szCs w:val="24"/>
        </w:rPr>
      </w:pPr>
      <w:r>
        <w:rPr>
          <w:i/>
          <w:sz w:val="24"/>
          <w:szCs w:val="24"/>
        </w:rPr>
        <w:t>Source:</w:t>
      </w:r>
      <w:r w:rsidRPr="00925E87">
        <w:rPr>
          <w:i/>
          <w:sz w:val="24"/>
          <w:szCs w:val="24"/>
        </w:rPr>
        <w:t xml:space="preserve"> Ibn Battuta was an Arab Muslim from Tangier in North Africa, who traveled widely through Afro-Eurasia between 1325 and 1354</w:t>
      </w:r>
      <w:r>
        <w:rPr>
          <w:i/>
          <w:sz w:val="24"/>
          <w:szCs w:val="24"/>
        </w:rPr>
        <w:t xml:space="preserve"> and visited </w:t>
      </w:r>
      <w:r w:rsidRPr="00925E87">
        <w:rPr>
          <w:i/>
          <w:sz w:val="24"/>
          <w:szCs w:val="24"/>
        </w:rPr>
        <w:t xml:space="preserve">Calicut several times. </w:t>
      </w:r>
    </w:p>
    <w:p w14:paraId="14A93781" w14:textId="77777777" w:rsidR="000C4F4E" w:rsidRDefault="009D1CD3" w:rsidP="000C4F4E">
      <w:pPr>
        <w:rPr>
          <w:i/>
          <w:sz w:val="24"/>
          <w:szCs w:val="24"/>
        </w:rPr>
      </w:pPr>
      <w:hyperlink r:id="rId18" w:history="1">
        <w:r w:rsidR="000C4F4E" w:rsidRPr="00983DB6">
          <w:rPr>
            <w:rStyle w:val="Hyperlink"/>
            <w:i/>
            <w:sz w:val="24"/>
            <w:szCs w:val="24"/>
          </w:rPr>
          <w:t>http://historyblueprint.org/soe-6-calicut.pdf/view</w:t>
        </w:r>
      </w:hyperlink>
    </w:p>
    <w:p w14:paraId="3AC3055D" w14:textId="77777777" w:rsidR="000C4F4E" w:rsidRDefault="000C4F4E" w:rsidP="000C4F4E">
      <w:pPr>
        <w:rPr>
          <w:sz w:val="24"/>
          <w:szCs w:val="24"/>
        </w:rPr>
      </w:pPr>
    </w:p>
    <w:p w14:paraId="66B18EC9" w14:textId="77777777" w:rsidR="000C4F4E" w:rsidRDefault="000C4F4E" w:rsidP="000C4F4E">
      <w:pPr>
        <w:rPr>
          <w:sz w:val="24"/>
          <w:szCs w:val="24"/>
        </w:rPr>
      </w:pPr>
      <w:r>
        <w:rPr>
          <w:sz w:val="24"/>
          <w:szCs w:val="24"/>
        </w:rPr>
        <w:t xml:space="preserve">We next came to into the country of Malabar [the southwest coast of India], which is the country of the black pepper. The pepper tree resembles that of the dark grape. They plant it near the coconut tree, and make a framework for it, just as they do for the grape tree… When the autumn arrives, it ripens: then they cut it, and spread it just as they do grapes, and thus it is dried by the sun, and not by boiling as some falsely claim. </w:t>
      </w:r>
    </w:p>
    <w:p w14:paraId="44BF923B" w14:textId="77777777" w:rsidR="000C4F4E" w:rsidRDefault="000C4F4E" w:rsidP="000C4F4E">
      <w:pPr>
        <w:rPr>
          <w:sz w:val="24"/>
          <w:szCs w:val="24"/>
        </w:rPr>
      </w:pPr>
      <w:r>
        <w:rPr>
          <w:sz w:val="24"/>
          <w:szCs w:val="24"/>
        </w:rPr>
        <w:t xml:space="preserve">From there we traveled to the city of Calicut, which is one of the chief ports in Malabar and one of the largest harbors in the world. It is visited by men from China, Sumatra, Ceylon [Sri Lanka], the Maldives, Yemen, and </w:t>
      </w:r>
      <w:proofErr w:type="spellStart"/>
      <w:r>
        <w:rPr>
          <w:sz w:val="24"/>
          <w:szCs w:val="24"/>
        </w:rPr>
        <w:t>Samari</w:t>
      </w:r>
      <w:proofErr w:type="spellEnd"/>
      <w:r>
        <w:rPr>
          <w:sz w:val="24"/>
          <w:szCs w:val="24"/>
        </w:rPr>
        <w:t xml:space="preserve"> [Zamorin]. He is an aged man and shaves his beard as some of the Greeks do…</w:t>
      </w:r>
    </w:p>
    <w:p w14:paraId="0459B9C7" w14:textId="77777777" w:rsidR="000C4F4E" w:rsidRDefault="000C4F4E" w:rsidP="000C4F4E">
      <w:pPr>
        <w:rPr>
          <w:sz w:val="24"/>
          <w:szCs w:val="24"/>
        </w:rPr>
      </w:pPr>
      <w:r>
        <w:rPr>
          <w:sz w:val="24"/>
          <w:szCs w:val="24"/>
        </w:rPr>
        <w:t xml:space="preserve">Some of those that were on board [a shipwrecked vessel] drowned and some escaped…… Next morning. . . I saw the infidel, the sultan of Calicut [the Zamorin], wearing a large white cloth round his waist and a small turban, bare-footed, with the parasol carried by a slave over his head and a fire lit in front of him on the beach; his police officers were beating the people to prevent them from plundering what the sea had cast up [the wreckage from the ship.] At Calicut [the contents of the wrecked ship] are kept by its owners and for that reason Calicut has become a flourishing city and attracts large number of merchants.   </w:t>
      </w:r>
    </w:p>
    <w:p w14:paraId="0138C0B1" w14:textId="77777777" w:rsidR="000C4F4E" w:rsidRDefault="000C4F4E" w:rsidP="000C4F4E">
      <w:pPr>
        <w:rPr>
          <w:sz w:val="24"/>
          <w:szCs w:val="24"/>
        </w:rPr>
      </w:pPr>
    </w:p>
    <w:p w14:paraId="7944FF05" w14:textId="77777777" w:rsidR="000C4F4E" w:rsidRDefault="000C4F4E" w:rsidP="000C4F4E">
      <w:pPr>
        <w:rPr>
          <w:sz w:val="24"/>
          <w:szCs w:val="24"/>
        </w:rPr>
      </w:pPr>
    </w:p>
    <w:p w14:paraId="66F84FE9" w14:textId="77777777" w:rsidR="000C4F4E" w:rsidRDefault="000C4F4E" w:rsidP="000C4F4E">
      <w:pPr>
        <w:rPr>
          <w:sz w:val="24"/>
          <w:szCs w:val="24"/>
        </w:rPr>
      </w:pPr>
    </w:p>
    <w:p w14:paraId="5F1E9501" w14:textId="77777777" w:rsidR="000C4F4E" w:rsidRPr="00FE0DA3" w:rsidRDefault="000C4F4E" w:rsidP="000C4F4E">
      <w:pPr>
        <w:jc w:val="center"/>
        <w:rPr>
          <w:sz w:val="24"/>
          <w:szCs w:val="24"/>
        </w:rPr>
      </w:pPr>
      <w:r>
        <w:rPr>
          <w:b/>
          <w:sz w:val="28"/>
          <w:szCs w:val="28"/>
        </w:rPr>
        <w:t>Document Five</w:t>
      </w:r>
    </w:p>
    <w:p w14:paraId="33472EC4" w14:textId="77777777" w:rsidR="000C4F4E" w:rsidRPr="0054037D" w:rsidRDefault="000C4F4E" w:rsidP="000C4F4E">
      <w:pPr>
        <w:jc w:val="center"/>
        <w:rPr>
          <w:b/>
          <w:sz w:val="28"/>
          <w:szCs w:val="28"/>
        </w:rPr>
      </w:pPr>
      <w:r w:rsidRPr="0054037D">
        <w:rPr>
          <w:b/>
          <w:sz w:val="28"/>
          <w:szCs w:val="28"/>
        </w:rPr>
        <w:t>Abdu Razzak, Description of Calicut, 1442</w:t>
      </w:r>
    </w:p>
    <w:p w14:paraId="4CD9E227" w14:textId="77777777" w:rsidR="000C4F4E" w:rsidRDefault="000C4F4E" w:rsidP="000C4F4E">
      <w:pPr>
        <w:rPr>
          <w:i/>
          <w:sz w:val="24"/>
          <w:szCs w:val="24"/>
        </w:rPr>
      </w:pPr>
      <w:proofErr w:type="spellStart"/>
      <w:r>
        <w:rPr>
          <w:i/>
          <w:sz w:val="24"/>
          <w:szCs w:val="24"/>
        </w:rPr>
        <w:t>Soource</w:t>
      </w:r>
      <w:proofErr w:type="spellEnd"/>
      <w:r w:rsidRPr="0054037D">
        <w:rPr>
          <w:i/>
          <w:sz w:val="24"/>
          <w:szCs w:val="24"/>
        </w:rPr>
        <w:t xml:space="preserve">: Abdu Razzak, a Persian ambassador and writer, </w:t>
      </w:r>
      <w:r>
        <w:rPr>
          <w:i/>
          <w:sz w:val="24"/>
          <w:szCs w:val="24"/>
        </w:rPr>
        <w:t xml:space="preserve">from </w:t>
      </w:r>
      <w:r w:rsidRPr="0054037D">
        <w:rPr>
          <w:i/>
          <w:sz w:val="24"/>
          <w:szCs w:val="24"/>
        </w:rPr>
        <w:t>his travel account, The Rising of the Auspicious Twin-S</w:t>
      </w:r>
      <w:r>
        <w:rPr>
          <w:i/>
          <w:sz w:val="24"/>
          <w:szCs w:val="24"/>
        </w:rPr>
        <w:t>t</w:t>
      </w:r>
      <w:r w:rsidRPr="0054037D">
        <w:rPr>
          <w:i/>
          <w:sz w:val="24"/>
          <w:szCs w:val="24"/>
        </w:rPr>
        <w:t xml:space="preserve">ars, and the Confluence of the Oceans, around 1470. </w:t>
      </w:r>
    </w:p>
    <w:p w14:paraId="5DC5E0E9" w14:textId="77777777" w:rsidR="000C4F4E" w:rsidRPr="000C6398" w:rsidRDefault="009D1CD3" w:rsidP="000C4F4E">
      <w:pPr>
        <w:rPr>
          <w:i/>
          <w:sz w:val="24"/>
          <w:szCs w:val="24"/>
        </w:rPr>
      </w:pPr>
      <w:hyperlink r:id="rId19" w:history="1">
        <w:r w:rsidR="000C4F4E" w:rsidRPr="00983DB6">
          <w:rPr>
            <w:rStyle w:val="Hyperlink"/>
            <w:i/>
            <w:sz w:val="24"/>
            <w:szCs w:val="24"/>
          </w:rPr>
          <w:t>http://historyblueprint.org/soe-6-calicut.pdf/view</w:t>
        </w:r>
      </w:hyperlink>
    </w:p>
    <w:p w14:paraId="0B523652" w14:textId="77777777" w:rsidR="000C4F4E" w:rsidRPr="000C6398" w:rsidRDefault="000C4F4E" w:rsidP="000C4F4E">
      <w:pPr>
        <w:rPr>
          <w:sz w:val="24"/>
          <w:szCs w:val="24"/>
        </w:rPr>
      </w:pPr>
      <w:r>
        <w:rPr>
          <w:sz w:val="24"/>
          <w:szCs w:val="24"/>
        </w:rPr>
        <w:t>Calicut is a perfectly secure harbor which like Hormuz (a Persian Gulf port) brings together merchants from every city and from every country. In it there are many precious articles. . . It contains a large number of Muslims who are constant residents and have built two mosques. Security and justice are also firmly established in this city, (so) that most of the wealthy merchants bring in big cargoes, which they unload and unhesitatingly send into the markets without thinking in the meantime of any security, or checking the account, or keeping watch over the goods. When the sale is made, they (the Calicut officials) levy (charge a tax) a duty on the goods of one-fortieth; if they (the goods) are not sold, they (the officials) make no charge whatsoever. At Calicut, every ship, whatever place it may come from or wherever it may be bound, when it puts into this port is treated like other vessels and has not trouble of any kind to put up with.</w:t>
      </w:r>
    </w:p>
    <w:p w14:paraId="6BFA9BF0" w14:textId="77777777" w:rsidR="000C4F4E" w:rsidRDefault="000C4F4E" w:rsidP="000C4F4E">
      <w:pPr>
        <w:jc w:val="center"/>
        <w:rPr>
          <w:b/>
          <w:sz w:val="28"/>
          <w:szCs w:val="28"/>
        </w:rPr>
      </w:pPr>
      <w:r>
        <w:rPr>
          <w:b/>
          <w:sz w:val="28"/>
          <w:szCs w:val="28"/>
        </w:rPr>
        <w:t>Document Six</w:t>
      </w:r>
    </w:p>
    <w:p w14:paraId="083D3037" w14:textId="77777777" w:rsidR="000C4F4E" w:rsidRPr="00C95CAB" w:rsidRDefault="000C4F4E" w:rsidP="000C4F4E">
      <w:pPr>
        <w:jc w:val="center"/>
        <w:rPr>
          <w:b/>
          <w:sz w:val="28"/>
          <w:szCs w:val="28"/>
        </w:rPr>
      </w:pPr>
      <w:r w:rsidRPr="00C95CAB">
        <w:rPr>
          <w:b/>
          <w:sz w:val="28"/>
          <w:szCs w:val="28"/>
        </w:rPr>
        <w:t>Ma-</w:t>
      </w:r>
      <w:proofErr w:type="spellStart"/>
      <w:r w:rsidRPr="00C95CAB">
        <w:rPr>
          <w:b/>
          <w:sz w:val="28"/>
          <w:szCs w:val="28"/>
        </w:rPr>
        <w:t>huan’s</w:t>
      </w:r>
      <w:proofErr w:type="spellEnd"/>
      <w:r w:rsidRPr="00C95CAB">
        <w:rPr>
          <w:b/>
          <w:sz w:val="28"/>
          <w:szCs w:val="28"/>
        </w:rPr>
        <w:t xml:space="preserve"> Description of Calicut and Its People</w:t>
      </w:r>
    </w:p>
    <w:p w14:paraId="2E6F625B" w14:textId="77777777" w:rsidR="000C4F4E" w:rsidRDefault="000C4F4E" w:rsidP="000C4F4E">
      <w:pPr>
        <w:rPr>
          <w:i/>
          <w:sz w:val="24"/>
          <w:szCs w:val="24"/>
        </w:rPr>
      </w:pPr>
      <w:r>
        <w:rPr>
          <w:i/>
          <w:sz w:val="24"/>
          <w:szCs w:val="24"/>
        </w:rPr>
        <w:t>Source</w:t>
      </w:r>
      <w:r w:rsidRPr="00C95CAB">
        <w:rPr>
          <w:i/>
          <w:sz w:val="24"/>
          <w:szCs w:val="24"/>
        </w:rPr>
        <w:t xml:space="preserve">: </w:t>
      </w:r>
      <w:r>
        <w:rPr>
          <w:i/>
          <w:sz w:val="24"/>
          <w:szCs w:val="24"/>
        </w:rPr>
        <w:t>Ma</w:t>
      </w:r>
      <w:r w:rsidRPr="00C95CAB">
        <w:rPr>
          <w:i/>
          <w:sz w:val="24"/>
          <w:szCs w:val="24"/>
        </w:rPr>
        <w:t>-</w:t>
      </w:r>
      <w:proofErr w:type="spellStart"/>
      <w:r w:rsidRPr="00C95CAB">
        <w:rPr>
          <w:i/>
          <w:sz w:val="24"/>
          <w:szCs w:val="24"/>
        </w:rPr>
        <w:t>huan</w:t>
      </w:r>
      <w:proofErr w:type="spellEnd"/>
      <w:r w:rsidRPr="00C95CAB">
        <w:rPr>
          <w:i/>
          <w:sz w:val="24"/>
          <w:szCs w:val="24"/>
        </w:rPr>
        <w:t>, who traveled with the famous Chinese explorer Admiral Zheng He from 1405-1431</w:t>
      </w:r>
      <w:r>
        <w:rPr>
          <w:i/>
          <w:sz w:val="24"/>
          <w:szCs w:val="24"/>
        </w:rPr>
        <w:t xml:space="preserve">, and lead </w:t>
      </w:r>
      <w:r w:rsidRPr="00C95CAB">
        <w:rPr>
          <w:i/>
          <w:sz w:val="24"/>
          <w:szCs w:val="24"/>
        </w:rPr>
        <w:t>huge fleets on seven voy</w:t>
      </w:r>
      <w:r>
        <w:rPr>
          <w:i/>
          <w:sz w:val="24"/>
          <w:szCs w:val="24"/>
        </w:rPr>
        <w:t>a</w:t>
      </w:r>
      <w:r w:rsidRPr="00C95CAB">
        <w:rPr>
          <w:i/>
          <w:sz w:val="24"/>
          <w:szCs w:val="24"/>
        </w:rPr>
        <w:t>ges th</w:t>
      </w:r>
      <w:r>
        <w:rPr>
          <w:i/>
          <w:sz w:val="24"/>
          <w:szCs w:val="24"/>
        </w:rPr>
        <w:t>r</w:t>
      </w:r>
      <w:r w:rsidRPr="00C95CAB">
        <w:rPr>
          <w:i/>
          <w:sz w:val="24"/>
          <w:szCs w:val="24"/>
        </w:rPr>
        <w:t>ou</w:t>
      </w:r>
      <w:r>
        <w:rPr>
          <w:i/>
          <w:sz w:val="24"/>
          <w:szCs w:val="24"/>
        </w:rPr>
        <w:t>g</w:t>
      </w:r>
      <w:r w:rsidRPr="00C95CAB">
        <w:rPr>
          <w:i/>
          <w:sz w:val="24"/>
          <w:szCs w:val="24"/>
        </w:rPr>
        <w:t>hout the Indian Ocean.</w:t>
      </w:r>
    </w:p>
    <w:p w14:paraId="021D15A1" w14:textId="77777777" w:rsidR="000C4F4E" w:rsidRDefault="009D1CD3" w:rsidP="000C4F4E">
      <w:pPr>
        <w:rPr>
          <w:i/>
          <w:sz w:val="24"/>
          <w:szCs w:val="24"/>
        </w:rPr>
      </w:pPr>
      <w:hyperlink r:id="rId20" w:history="1">
        <w:r w:rsidR="000C4F4E" w:rsidRPr="00983DB6">
          <w:rPr>
            <w:rStyle w:val="Hyperlink"/>
            <w:i/>
            <w:sz w:val="24"/>
            <w:szCs w:val="24"/>
          </w:rPr>
          <w:t>http://historyblueprint.org/soe-6-calicut.pdf/view</w:t>
        </w:r>
      </w:hyperlink>
    </w:p>
    <w:p w14:paraId="30D3696D" w14:textId="77777777" w:rsidR="000C4F4E" w:rsidRPr="00C95CAB" w:rsidRDefault="000C4F4E" w:rsidP="000C4F4E">
      <w:pPr>
        <w:rPr>
          <w:i/>
          <w:sz w:val="24"/>
          <w:szCs w:val="24"/>
        </w:rPr>
      </w:pPr>
    </w:p>
    <w:p w14:paraId="39804D52" w14:textId="77777777" w:rsidR="000C4F4E" w:rsidRDefault="000C4F4E" w:rsidP="000C4F4E">
      <w:pPr>
        <w:rPr>
          <w:sz w:val="24"/>
          <w:szCs w:val="24"/>
        </w:rPr>
      </w:pPr>
      <w:r>
        <w:rPr>
          <w:sz w:val="24"/>
          <w:szCs w:val="24"/>
        </w:rPr>
        <w:t>The wealthy people mostly cultivate coconut trees. The coconut has ten different uses. The young tree has syrup, (that is) very sweet and good to drink. It can be made into wine by fermentation. For vegetables they have mustard plans, green ginger, turnips, caraway seeds, onions, garlic, eggplants, cucumbers, and melons. They have both read and white rice, but barley and wheat are both absent. Their wheat and flour all come from other places as merchandise for sale here.</w:t>
      </w:r>
    </w:p>
    <w:p w14:paraId="0A2321A7" w14:textId="77777777" w:rsidR="000C4F4E" w:rsidRDefault="000C4F4E" w:rsidP="000C4F4E">
      <w:pPr>
        <w:rPr>
          <w:sz w:val="24"/>
          <w:szCs w:val="24"/>
        </w:rPr>
      </w:pPr>
      <w:r>
        <w:rPr>
          <w:sz w:val="24"/>
          <w:szCs w:val="24"/>
        </w:rPr>
        <w:t>When a ship arrives from China, the king’s overseer (an official of the Zamorin charged with inspecting foreign ships and collecting taxes) goes on board and makes an invoice of the goods, and a day is settled for valuing the cargo (setting how much goods carried on the ship are worth in the local money). On the day appointed, the silk goods are first inspected and valued. Afterwards, the broker (an official who sets the prices of the goods) states “The price of your goods in now fixed, and cannot in any way be altered.” The price of pearls, precious stones, and the Chinese goods exchanged for them is now fixed by the broker.  They have no abacus on which to make their calculations, but in its place they use their toes and fingers, and, what is very wonderful, they are never wrong in their reckonings’ (counting).</w:t>
      </w:r>
    </w:p>
    <w:p w14:paraId="00CEB580" w14:textId="77777777" w:rsidR="000C4F4E" w:rsidRPr="00BE0DFF" w:rsidRDefault="000C4F4E" w:rsidP="000C4F4E">
      <w:pPr>
        <w:pStyle w:val="ListParagraph"/>
        <w:rPr>
          <w:sz w:val="24"/>
          <w:szCs w:val="24"/>
        </w:rPr>
      </w:pPr>
    </w:p>
    <w:p w14:paraId="15159AF6" w14:textId="77777777" w:rsidR="000C4F4E" w:rsidRPr="00FE0DA3" w:rsidRDefault="000C4F4E" w:rsidP="000C4F4E">
      <w:pPr>
        <w:jc w:val="center"/>
        <w:rPr>
          <w:b/>
          <w:sz w:val="28"/>
          <w:szCs w:val="28"/>
        </w:rPr>
      </w:pPr>
      <w:r w:rsidRPr="00FE0DA3">
        <w:rPr>
          <w:b/>
          <w:sz w:val="28"/>
          <w:szCs w:val="28"/>
        </w:rPr>
        <w:t>Document Seven</w:t>
      </w:r>
    </w:p>
    <w:p w14:paraId="78E69054" w14:textId="77777777" w:rsidR="000C4F4E" w:rsidRPr="008E1C3C" w:rsidRDefault="000C4F4E" w:rsidP="000C4F4E">
      <w:pPr>
        <w:pStyle w:val="ListParagraph"/>
        <w:jc w:val="center"/>
        <w:rPr>
          <w:b/>
          <w:sz w:val="28"/>
          <w:szCs w:val="28"/>
        </w:rPr>
      </w:pPr>
      <w:r w:rsidRPr="008E1C3C">
        <w:rPr>
          <w:b/>
          <w:sz w:val="28"/>
          <w:szCs w:val="28"/>
        </w:rPr>
        <w:t>Ibn Battuta, A Story Concerning the Sultan of Kulwa (Kilwa)’s Deeds</w:t>
      </w:r>
    </w:p>
    <w:p w14:paraId="403BDE5D" w14:textId="77777777" w:rsidR="000C4F4E" w:rsidRDefault="000C4F4E" w:rsidP="000C4F4E">
      <w:pPr>
        <w:rPr>
          <w:sz w:val="24"/>
          <w:szCs w:val="24"/>
        </w:rPr>
      </w:pPr>
      <w:r>
        <w:rPr>
          <w:i/>
          <w:sz w:val="24"/>
          <w:szCs w:val="24"/>
        </w:rPr>
        <w:t>Source:</w:t>
      </w:r>
      <w:r w:rsidRPr="00925E87">
        <w:rPr>
          <w:i/>
          <w:sz w:val="24"/>
          <w:szCs w:val="24"/>
        </w:rPr>
        <w:t xml:space="preserve"> Ibn Battuta was an Arab Muslim from Tangier in North Africa, who traveled widely through Afro-Eurasia between 1325 and 1354</w:t>
      </w:r>
      <w:r>
        <w:rPr>
          <w:i/>
          <w:sz w:val="24"/>
          <w:szCs w:val="24"/>
        </w:rPr>
        <w:t xml:space="preserve"> and visited </w:t>
      </w:r>
      <w:r w:rsidRPr="00925E87">
        <w:rPr>
          <w:i/>
          <w:sz w:val="24"/>
          <w:szCs w:val="24"/>
        </w:rPr>
        <w:t>Calicut several times</w:t>
      </w:r>
      <w:r>
        <w:rPr>
          <w:i/>
          <w:sz w:val="24"/>
          <w:szCs w:val="24"/>
        </w:rPr>
        <w:t>.</w:t>
      </w:r>
      <w:r>
        <w:rPr>
          <w:sz w:val="24"/>
          <w:szCs w:val="24"/>
        </w:rPr>
        <w:t xml:space="preserve"> </w:t>
      </w:r>
    </w:p>
    <w:p w14:paraId="53CE70F9" w14:textId="77777777" w:rsidR="000C4F4E" w:rsidRDefault="009D1CD3" w:rsidP="000C4F4E">
      <w:pPr>
        <w:rPr>
          <w:sz w:val="24"/>
          <w:szCs w:val="24"/>
        </w:rPr>
      </w:pPr>
      <w:hyperlink r:id="rId21" w:history="1">
        <w:r w:rsidR="000C4F4E" w:rsidRPr="00983DB6">
          <w:rPr>
            <w:rStyle w:val="Hyperlink"/>
            <w:sz w:val="24"/>
            <w:szCs w:val="24"/>
          </w:rPr>
          <w:t>http://sourcebooks.fordham.edu/halsall/source/1354-ibnbattuta.asp</w:t>
        </w:r>
      </w:hyperlink>
    </w:p>
    <w:p w14:paraId="31D0DC78" w14:textId="77777777" w:rsidR="000C4F4E" w:rsidRDefault="000C4F4E" w:rsidP="000C4F4E">
      <w:pPr>
        <w:rPr>
          <w:sz w:val="24"/>
          <w:szCs w:val="24"/>
        </w:rPr>
      </w:pPr>
    </w:p>
    <w:p w14:paraId="34A6C388" w14:textId="77777777" w:rsidR="000C4F4E" w:rsidRDefault="000C4F4E" w:rsidP="000C4F4E">
      <w:pPr>
        <w:rPr>
          <w:sz w:val="24"/>
          <w:szCs w:val="24"/>
        </w:rPr>
      </w:pPr>
      <w:r>
        <w:rPr>
          <w:sz w:val="24"/>
          <w:szCs w:val="24"/>
        </w:rPr>
        <w:t xml:space="preserve">I was present with him on a Friday when he came out from the prayer and was returning to his house. He was confronted on the road by one of the Yemeni </w:t>
      </w:r>
      <w:proofErr w:type="gramStart"/>
      <w:r>
        <w:rPr>
          <w:sz w:val="24"/>
          <w:szCs w:val="24"/>
        </w:rPr>
        <w:t>faqirs  (</w:t>
      </w:r>
      <w:proofErr w:type="gramEnd"/>
      <w:r>
        <w:rPr>
          <w:sz w:val="24"/>
          <w:szCs w:val="24"/>
        </w:rPr>
        <w:t xml:space="preserve">a religious Muslim who lives solely on donations).  He said to him, “O father of gifts.” </w:t>
      </w:r>
    </w:p>
    <w:p w14:paraId="7CA80D5F" w14:textId="77777777" w:rsidR="000C4F4E" w:rsidRDefault="000C4F4E" w:rsidP="000C4F4E">
      <w:pPr>
        <w:rPr>
          <w:sz w:val="24"/>
          <w:szCs w:val="24"/>
        </w:rPr>
      </w:pPr>
      <w:r>
        <w:rPr>
          <w:sz w:val="24"/>
          <w:szCs w:val="24"/>
        </w:rPr>
        <w:t xml:space="preserve">He replied, “At your service, O faqir, what is your need?” </w:t>
      </w:r>
    </w:p>
    <w:p w14:paraId="5615F4F7" w14:textId="77777777" w:rsidR="000C4F4E" w:rsidRDefault="000C4F4E" w:rsidP="000C4F4E">
      <w:pPr>
        <w:rPr>
          <w:sz w:val="24"/>
          <w:szCs w:val="24"/>
        </w:rPr>
      </w:pPr>
      <w:r>
        <w:rPr>
          <w:sz w:val="24"/>
          <w:szCs w:val="24"/>
        </w:rPr>
        <w:t>He said, “Give me these clothes that you are wearing.”</w:t>
      </w:r>
    </w:p>
    <w:p w14:paraId="23638086" w14:textId="77777777" w:rsidR="000C4F4E" w:rsidRDefault="000C4F4E" w:rsidP="000C4F4E">
      <w:pPr>
        <w:rPr>
          <w:sz w:val="24"/>
          <w:szCs w:val="24"/>
        </w:rPr>
      </w:pPr>
      <w:r>
        <w:rPr>
          <w:sz w:val="24"/>
          <w:szCs w:val="24"/>
        </w:rPr>
        <w:t>He replied, “Yes, I will give them to you.”</w:t>
      </w:r>
    </w:p>
    <w:p w14:paraId="3B465186" w14:textId="77777777" w:rsidR="000C4F4E" w:rsidRDefault="000C4F4E" w:rsidP="000C4F4E">
      <w:pPr>
        <w:rPr>
          <w:sz w:val="24"/>
          <w:szCs w:val="24"/>
        </w:rPr>
      </w:pPr>
      <w:r>
        <w:rPr>
          <w:sz w:val="24"/>
          <w:szCs w:val="24"/>
        </w:rPr>
        <w:t>He said to him, “This very moment.”</w:t>
      </w:r>
    </w:p>
    <w:p w14:paraId="13B2480A" w14:textId="77777777" w:rsidR="000C4F4E" w:rsidRDefault="000C4F4E" w:rsidP="000C4F4E">
      <w:pPr>
        <w:rPr>
          <w:sz w:val="24"/>
          <w:szCs w:val="24"/>
        </w:rPr>
      </w:pPr>
      <w:r>
        <w:rPr>
          <w:sz w:val="24"/>
          <w:szCs w:val="24"/>
        </w:rPr>
        <w:t>He said, “Yes, this very moment.”</w:t>
      </w:r>
    </w:p>
    <w:p w14:paraId="3982709D" w14:textId="77777777" w:rsidR="000C4F4E" w:rsidRDefault="000C4F4E" w:rsidP="000C4F4E">
      <w:pPr>
        <w:rPr>
          <w:sz w:val="24"/>
          <w:szCs w:val="24"/>
        </w:rPr>
      </w:pPr>
      <w:r>
        <w:rPr>
          <w:sz w:val="24"/>
          <w:szCs w:val="24"/>
        </w:rPr>
        <w:t>He went back to the mosque and went into the house of the preacher. He put on other clothes and took off those clothes. He said to the faqir, “Enter and take them.”</w:t>
      </w:r>
    </w:p>
    <w:p w14:paraId="5C270DBA" w14:textId="77777777" w:rsidR="000C4F4E" w:rsidRDefault="000C4F4E" w:rsidP="000C4F4E">
      <w:pPr>
        <w:rPr>
          <w:sz w:val="24"/>
          <w:szCs w:val="24"/>
        </w:rPr>
      </w:pPr>
      <w:r>
        <w:rPr>
          <w:sz w:val="24"/>
          <w:szCs w:val="24"/>
        </w:rPr>
        <w:t>So the faqir went in, tied a piece of cloth and put them on his head and went away. The gratitude of the people to the sultan increased at the evidence of his humility and graciousness. His son and heir apparent (the child who would take charge of the family at the father’s death) took that suit of clothes from the faqir and compensated him for it with ten slaves. When the news reached the sultan of the gratitude of the people to him for that deed, he ordered the faqir to be given an additional ten head of fine slaves and two loads of ivory. (The greater part of their gifts are ivory and seldom do they give gold.)</w:t>
      </w:r>
    </w:p>
    <w:p w14:paraId="6146787A" w14:textId="77777777" w:rsidR="000C4F4E" w:rsidRDefault="000C4F4E" w:rsidP="000C4F4E">
      <w:pPr>
        <w:rPr>
          <w:b/>
          <w:sz w:val="28"/>
          <w:szCs w:val="28"/>
        </w:rPr>
      </w:pPr>
      <w:r>
        <w:rPr>
          <w:sz w:val="24"/>
          <w:szCs w:val="24"/>
        </w:rPr>
        <w:t xml:space="preserve">When this honorable and generous sultan was gathered to God (and God have mercy on him), his brother Daud succeeded him. He was the opposite from him. When a beggar came to him he said to him, “He who used to give has died, and he did not leave anything to after him to be given.” </w:t>
      </w:r>
    </w:p>
    <w:p w14:paraId="6788CD57" w14:textId="77777777" w:rsidR="000C4F4E" w:rsidRDefault="000C4F4E" w:rsidP="000C4F4E">
      <w:pPr>
        <w:rPr>
          <w:b/>
          <w:sz w:val="28"/>
          <w:szCs w:val="28"/>
        </w:rPr>
      </w:pPr>
    </w:p>
    <w:p w14:paraId="063A6776" w14:textId="77777777" w:rsidR="000C4F4E" w:rsidRDefault="000C4F4E" w:rsidP="000C4F4E">
      <w:pPr>
        <w:rPr>
          <w:b/>
          <w:sz w:val="28"/>
          <w:szCs w:val="28"/>
        </w:rPr>
      </w:pPr>
    </w:p>
    <w:p w14:paraId="099FE014" w14:textId="77777777" w:rsidR="000C4F4E" w:rsidRDefault="000C4F4E" w:rsidP="000C4F4E">
      <w:pPr>
        <w:rPr>
          <w:b/>
          <w:sz w:val="28"/>
          <w:szCs w:val="28"/>
        </w:rPr>
      </w:pPr>
      <w:r>
        <w:rPr>
          <w:b/>
          <w:sz w:val="28"/>
          <w:szCs w:val="28"/>
        </w:rPr>
        <w:br w:type="page"/>
      </w:r>
    </w:p>
    <w:p w14:paraId="55641A4F" w14:textId="77777777" w:rsidR="000C4F4E" w:rsidRDefault="000C4F4E" w:rsidP="000C4F4E">
      <w:pPr>
        <w:rPr>
          <w:b/>
          <w:sz w:val="28"/>
          <w:szCs w:val="28"/>
        </w:rPr>
      </w:pPr>
    </w:p>
    <w:p w14:paraId="7C5227A1" w14:textId="77777777" w:rsidR="000C4F4E" w:rsidRDefault="000C4F4E" w:rsidP="000C4F4E">
      <w:pPr>
        <w:jc w:val="center"/>
        <w:rPr>
          <w:b/>
          <w:sz w:val="28"/>
          <w:szCs w:val="28"/>
        </w:rPr>
      </w:pPr>
      <w:r>
        <w:rPr>
          <w:b/>
          <w:sz w:val="28"/>
          <w:szCs w:val="28"/>
        </w:rPr>
        <w:t>Document Eight</w:t>
      </w:r>
    </w:p>
    <w:p w14:paraId="76C75102" w14:textId="77777777" w:rsidR="000C4F4E" w:rsidRPr="00584E55" w:rsidRDefault="000C4F4E" w:rsidP="000C4F4E">
      <w:pPr>
        <w:jc w:val="center"/>
        <w:rPr>
          <w:b/>
          <w:sz w:val="28"/>
          <w:szCs w:val="28"/>
        </w:rPr>
      </w:pPr>
      <w:r>
        <w:rPr>
          <w:b/>
          <w:sz w:val="28"/>
          <w:szCs w:val="28"/>
        </w:rPr>
        <w:t>B</w:t>
      </w:r>
      <w:r w:rsidRPr="00584E55">
        <w:rPr>
          <w:b/>
          <w:sz w:val="28"/>
          <w:szCs w:val="28"/>
        </w:rPr>
        <w:t>asra</w:t>
      </w:r>
    </w:p>
    <w:p w14:paraId="577BADF0" w14:textId="77777777" w:rsidR="000C4F4E" w:rsidRDefault="000C4F4E" w:rsidP="000C4F4E">
      <w:pPr>
        <w:rPr>
          <w:sz w:val="24"/>
          <w:szCs w:val="24"/>
        </w:rPr>
      </w:pPr>
      <w:r>
        <w:rPr>
          <w:i/>
          <w:sz w:val="24"/>
          <w:szCs w:val="24"/>
        </w:rPr>
        <w:t>Source</w:t>
      </w:r>
      <w:r w:rsidRPr="00584E55">
        <w:rPr>
          <w:i/>
          <w:sz w:val="24"/>
          <w:szCs w:val="24"/>
        </w:rPr>
        <w:t>: Al-</w:t>
      </w:r>
      <w:proofErr w:type="spellStart"/>
      <w:r w:rsidRPr="00584E55">
        <w:rPr>
          <w:i/>
          <w:sz w:val="24"/>
          <w:szCs w:val="24"/>
        </w:rPr>
        <w:t>Mu</w:t>
      </w:r>
      <w:r>
        <w:rPr>
          <w:i/>
          <w:sz w:val="24"/>
          <w:szCs w:val="24"/>
        </w:rPr>
        <w:t>q</w:t>
      </w:r>
      <w:r w:rsidRPr="00584E55">
        <w:rPr>
          <w:i/>
          <w:sz w:val="24"/>
          <w:szCs w:val="24"/>
        </w:rPr>
        <w:t>addasi</w:t>
      </w:r>
      <w:proofErr w:type="spellEnd"/>
      <w:r>
        <w:rPr>
          <w:i/>
          <w:sz w:val="24"/>
          <w:szCs w:val="24"/>
        </w:rPr>
        <w:t>,</w:t>
      </w:r>
      <w:r w:rsidRPr="00584E55">
        <w:rPr>
          <w:i/>
          <w:sz w:val="24"/>
          <w:szCs w:val="24"/>
        </w:rPr>
        <w:t xml:space="preserve"> an Arab geographer in the 10</w:t>
      </w:r>
      <w:r w:rsidRPr="00584E55">
        <w:rPr>
          <w:i/>
          <w:sz w:val="24"/>
          <w:szCs w:val="24"/>
          <w:vertAlign w:val="superscript"/>
        </w:rPr>
        <w:t>th</w:t>
      </w:r>
      <w:r w:rsidRPr="00584E55">
        <w:rPr>
          <w:i/>
          <w:sz w:val="24"/>
          <w:szCs w:val="24"/>
        </w:rPr>
        <w:t xml:space="preserve"> century CE</w:t>
      </w:r>
      <w:r>
        <w:rPr>
          <w:i/>
          <w:sz w:val="24"/>
          <w:szCs w:val="24"/>
        </w:rPr>
        <w:t xml:space="preserve"> who devoted</w:t>
      </w:r>
      <w:r w:rsidRPr="00584E55">
        <w:rPr>
          <w:i/>
          <w:sz w:val="24"/>
          <w:szCs w:val="24"/>
        </w:rPr>
        <w:t xml:space="preserve"> himself to the study of geography, </w:t>
      </w:r>
      <w:r>
        <w:rPr>
          <w:i/>
          <w:sz w:val="24"/>
          <w:szCs w:val="24"/>
        </w:rPr>
        <w:t>and</w:t>
      </w:r>
      <w:r w:rsidRPr="00584E55">
        <w:rPr>
          <w:i/>
          <w:sz w:val="24"/>
          <w:szCs w:val="24"/>
        </w:rPr>
        <w:t xml:space="preserve"> undertook a series of journeys. He wrote a book in 985 which describes the places and regions he visited. </w:t>
      </w:r>
    </w:p>
    <w:p w14:paraId="3ECCC5E6" w14:textId="77777777" w:rsidR="000C4F4E" w:rsidRDefault="000C4F4E" w:rsidP="000C4F4E">
      <w:pPr>
        <w:rPr>
          <w:sz w:val="24"/>
          <w:szCs w:val="24"/>
        </w:rPr>
      </w:pPr>
    </w:p>
    <w:p w14:paraId="50D0F01B" w14:textId="77777777" w:rsidR="000C4F4E" w:rsidRDefault="000C4F4E" w:rsidP="000C4F4E">
      <w:pPr>
        <w:rPr>
          <w:sz w:val="24"/>
          <w:szCs w:val="24"/>
        </w:rPr>
      </w:pPr>
      <w:r>
        <w:rPr>
          <w:sz w:val="24"/>
          <w:szCs w:val="24"/>
        </w:rPr>
        <w:t>Basra is “a noble capital founded by the Muslims in the days of ‘Umar, who wrote to his lieutenant saying, “Build thou a town for Muslims between Persia and the country of the Arabs, at the extreme border of al-Iraq, on the China Sea”…. It derives its name from the black stones which were used as ballast by the ships of al-</w:t>
      </w:r>
      <w:proofErr w:type="spellStart"/>
      <w:r>
        <w:rPr>
          <w:sz w:val="24"/>
          <w:szCs w:val="24"/>
        </w:rPr>
        <w:t>Yaman</w:t>
      </w:r>
      <w:proofErr w:type="spellEnd"/>
      <w:r>
        <w:rPr>
          <w:sz w:val="24"/>
          <w:szCs w:val="24"/>
        </w:rPr>
        <w:t>, and which were thrown here.</w:t>
      </w:r>
    </w:p>
    <w:p w14:paraId="7A9816B2" w14:textId="77777777" w:rsidR="000C4F4E" w:rsidRDefault="000C4F4E" w:rsidP="000C4F4E">
      <w:pPr>
        <w:rPr>
          <w:sz w:val="24"/>
          <w:szCs w:val="24"/>
        </w:rPr>
      </w:pPr>
    </w:p>
    <w:p w14:paraId="37AB912B" w14:textId="77777777" w:rsidR="000C4F4E" w:rsidRPr="006B4A76" w:rsidRDefault="000C4F4E" w:rsidP="000C4F4E">
      <w:pPr>
        <w:jc w:val="center"/>
        <w:rPr>
          <w:b/>
          <w:sz w:val="28"/>
          <w:szCs w:val="28"/>
        </w:rPr>
      </w:pPr>
      <w:r w:rsidRPr="006B4A76">
        <w:rPr>
          <w:b/>
          <w:sz w:val="28"/>
          <w:szCs w:val="28"/>
        </w:rPr>
        <w:t>Hormuz</w:t>
      </w:r>
    </w:p>
    <w:p w14:paraId="4BECE4AE" w14:textId="77777777" w:rsidR="000C4F4E" w:rsidRDefault="000C4F4E" w:rsidP="000C4F4E">
      <w:pPr>
        <w:rPr>
          <w:sz w:val="24"/>
          <w:szCs w:val="24"/>
        </w:rPr>
      </w:pPr>
      <w:r>
        <w:rPr>
          <w:sz w:val="24"/>
          <w:szCs w:val="24"/>
        </w:rPr>
        <w:t xml:space="preserve">A description of Hormuz from the </w:t>
      </w:r>
      <w:proofErr w:type="spellStart"/>
      <w:r>
        <w:rPr>
          <w:sz w:val="24"/>
          <w:szCs w:val="24"/>
        </w:rPr>
        <w:t>Hadrami</w:t>
      </w:r>
      <w:proofErr w:type="spellEnd"/>
      <w:r>
        <w:rPr>
          <w:sz w:val="24"/>
          <w:szCs w:val="24"/>
        </w:rPr>
        <w:t xml:space="preserve"> Chronicles.</w:t>
      </w:r>
    </w:p>
    <w:p w14:paraId="5A0DBAAE" w14:textId="77777777" w:rsidR="000C4F4E" w:rsidRPr="002756B3" w:rsidRDefault="000C4F4E" w:rsidP="000C4F4E">
      <w:pPr>
        <w:rPr>
          <w:sz w:val="24"/>
          <w:szCs w:val="24"/>
        </w:rPr>
      </w:pPr>
      <w:r>
        <w:rPr>
          <w:sz w:val="24"/>
          <w:szCs w:val="24"/>
        </w:rPr>
        <w:t>Hormuz is a “barren place, but immensely rich though it had no food, fresh water, nor any green thing, and it supplies had to be imported from the Persian mainland some twelve miles distant, it had grown nearly as large as Aden – due to its immunity from raiding and its splendid harbor. It was the center of sea-borne traffic from India . . .</w:t>
      </w:r>
    </w:p>
    <w:p w14:paraId="5BBF8C63" w14:textId="77777777" w:rsidR="000C4F4E" w:rsidRPr="00F63D3A" w:rsidRDefault="000C4F4E" w:rsidP="000C4F4E"/>
    <w:p w14:paraId="5E79905F" w14:textId="77777777" w:rsidR="000C4F4E" w:rsidRDefault="000C4F4E" w:rsidP="000C4F4E">
      <w:pPr>
        <w:rPr>
          <w:b/>
        </w:rPr>
      </w:pPr>
      <w:r>
        <w:rPr>
          <w:b/>
        </w:rPr>
        <w:br w:type="page"/>
      </w:r>
    </w:p>
    <w:p w14:paraId="78A4879E" w14:textId="77777777" w:rsidR="000C4F4E" w:rsidRPr="00FB4BA7" w:rsidRDefault="000C4F4E" w:rsidP="000C4F4E">
      <w:pPr>
        <w:jc w:val="center"/>
        <w:rPr>
          <w:b/>
          <w:sz w:val="24"/>
          <w:szCs w:val="24"/>
        </w:rPr>
      </w:pPr>
      <w:r w:rsidRPr="00586010">
        <w:rPr>
          <w:b/>
          <w:sz w:val="24"/>
          <w:szCs w:val="24"/>
        </w:rPr>
        <w:lastRenderedPageBreak/>
        <w:t>Ind</w:t>
      </w:r>
      <w:r>
        <w:rPr>
          <w:b/>
        </w:rPr>
        <w:t>ian Ocean Trade Simulation Role Sheet (Attachment B)</w:t>
      </w:r>
    </w:p>
    <w:p w14:paraId="5AF3A2F2" w14:textId="77777777" w:rsidR="000C4F4E" w:rsidRPr="00FB4BA7" w:rsidRDefault="000C4F4E" w:rsidP="000C4F4E">
      <w:pPr>
        <w:rPr>
          <w:b/>
          <w:sz w:val="24"/>
          <w:szCs w:val="24"/>
        </w:rPr>
      </w:pPr>
      <w:r>
        <w:rPr>
          <w:b/>
          <w:sz w:val="24"/>
          <w:szCs w:val="24"/>
        </w:rPr>
        <w:t>Port City Merchants</w:t>
      </w:r>
    </w:p>
    <w:p w14:paraId="4FBF0324" w14:textId="77777777" w:rsidR="000C4F4E" w:rsidRPr="00586010" w:rsidRDefault="000C4F4E" w:rsidP="000C4F4E">
      <w:pPr>
        <w:numPr>
          <w:ilvl w:val="0"/>
          <w:numId w:val="16"/>
        </w:numPr>
        <w:spacing w:after="0" w:line="240" w:lineRule="auto"/>
        <w:rPr>
          <w:sz w:val="24"/>
          <w:szCs w:val="24"/>
        </w:rPr>
      </w:pPr>
      <w:r>
        <w:rPr>
          <w:sz w:val="24"/>
          <w:szCs w:val="24"/>
        </w:rPr>
        <w:t>Stays at home and c</w:t>
      </w:r>
      <w:r w:rsidRPr="00586010">
        <w:rPr>
          <w:sz w:val="24"/>
          <w:szCs w:val="24"/>
        </w:rPr>
        <w:t>onducts trade in the city</w:t>
      </w:r>
    </w:p>
    <w:p w14:paraId="6DE86520" w14:textId="77777777" w:rsidR="000C4F4E" w:rsidRPr="00586010" w:rsidRDefault="000C4F4E" w:rsidP="000C4F4E">
      <w:pPr>
        <w:numPr>
          <w:ilvl w:val="0"/>
          <w:numId w:val="16"/>
        </w:numPr>
        <w:spacing w:after="0" w:line="240" w:lineRule="auto"/>
        <w:rPr>
          <w:sz w:val="24"/>
          <w:szCs w:val="24"/>
        </w:rPr>
      </w:pPr>
      <w:r w:rsidRPr="00586010">
        <w:rPr>
          <w:sz w:val="24"/>
          <w:szCs w:val="24"/>
        </w:rPr>
        <w:t>Buys and sells goods from merchants who visit</w:t>
      </w:r>
    </w:p>
    <w:p w14:paraId="077C6FCB" w14:textId="77777777" w:rsidR="000C4F4E" w:rsidRPr="00586010" w:rsidRDefault="000C4F4E" w:rsidP="000C4F4E">
      <w:pPr>
        <w:numPr>
          <w:ilvl w:val="0"/>
          <w:numId w:val="16"/>
        </w:numPr>
        <w:spacing w:after="0" w:line="240" w:lineRule="auto"/>
        <w:rPr>
          <w:sz w:val="24"/>
          <w:szCs w:val="24"/>
        </w:rPr>
      </w:pPr>
      <w:r w:rsidRPr="00586010">
        <w:rPr>
          <w:sz w:val="24"/>
          <w:szCs w:val="24"/>
        </w:rPr>
        <w:t>Collects one piece of silver from each visiting merchant</w:t>
      </w:r>
    </w:p>
    <w:p w14:paraId="4BD97944" w14:textId="77777777" w:rsidR="000C4F4E" w:rsidRPr="00586010" w:rsidRDefault="000C4F4E" w:rsidP="000C4F4E">
      <w:pPr>
        <w:rPr>
          <w:sz w:val="24"/>
          <w:szCs w:val="24"/>
        </w:rPr>
      </w:pPr>
    </w:p>
    <w:p w14:paraId="710DFA38" w14:textId="77777777" w:rsidR="000C4F4E" w:rsidRPr="00586010" w:rsidRDefault="000C4F4E" w:rsidP="000C4F4E">
      <w:pPr>
        <w:rPr>
          <w:sz w:val="24"/>
          <w:szCs w:val="24"/>
        </w:rPr>
      </w:pPr>
      <w:r w:rsidRPr="00586010">
        <w:rPr>
          <w:sz w:val="24"/>
          <w:szCs w:val="24"/>
        </w:rPr>
        <w:t xml:space="preserve">Prep work-  </w:t>
      </w:r>
    </w:p>
    <w:p w14:paraId="4045325A" w14:textId="77777777" w:rsidR="000C4F4E" w:rsidRPr="00586010" w:rsidRDefault="000C4F4E" w:rsidP="000C4F4E">
      <w:pPr>
        <w:numPr>
          <w:ilvl w:val="0"/>
          <w:numId w:val="19"/>
        </w:numPr>
        <w:spacing w:after="0" w:line="240" w:lineRule="auto"/>
        <w:rPr>
          <w:sz w:val="24"/>
          <w:szCs w:val="24"/>
        </w:rPr>
      </w:pPr>
      <w:r w:rsidRPr="00586010">
        <w:rPr>
          <w:sz w:val="24"/>
          <w:szCs w:val="24"/>
        </w:rPr>
        <w:t>Read the primary source document for your region or city</w:t>
      </w:r>
    </w:p>
    <w:p w14:paraId="39A971D9" w14:textId="77777777" w:rsidR="000C4F4E" w:rsidRPr="00586010" w:rsidRDefault="000C4F4E" w:rsidP="000C4F4E">
      <w:pPr>
        <w:numPr>
          <w:ilvl w:val="0"/>
          <w:numId w:val="19"/>
        </w:numPr>
        <w:spacing w:after="0" w:line="240" w:lineRule="auto"/>
        <w:rPr>
          <w:sz w:val="24"/>
          <w:szCs w:val="24"/>
        </w:rPr>
      </w:pPr>
      <w:r w:rsidRPr="00586010">
        <w:rPr>
          <w:b/>
          <w:sz w:val="24"/>
          <w:szCs w:val="24"/>
        </w:rPr>
        <w:t xml:space="preserve">Create </w:t>
      </w:r>
      <w:proofErr w:type="gramStart"/>
      <w:r w:rsidRPr="00586010">
        <w:rPr>
          <w:b/>
          <w:sz w:val="24"/>
          <w:szCs w:val="24"/>
        </w:rPr>
        <w:t>a</w:t>
      </w:r>
      <w:proofErr w:type="gramEnd"/>
      <w:r w:rsidRPr="00586010">
        <w:rPr>
          <w:b/>
          <w:sz w:val="24"/>
          <w:szCs w:val="24"/>
        </w:rPr>
        <w:t xml:space="preserve"> 8 x 11” poster</w:t>
      </w:r>
      <w:r w:rsidRPr="00586010">
        <w:rPr>
          <w:sz w:val="24"/>
          <w:szCs w:val="24"/>
        </w:rPr>
        <w:t xml:space="preserve"> to convince other traders to come to your city!  Include details on </w:t>
      </w:r>
    </w:p>
    <w:p w14:paraId="348172CA" w14:textId="77777777" w:rsidR="000C4F4E" w:rsidRPr="00586010" w:rsidRDefault="000C4F4E" w:rsidP="000C4F4E">
      <w:pPr>
        <w:numPr>
          <w:ilvl w:val="1"/>
          <w:numId w:val="19"/>
        </w:numPr>
        <w:spacing w:after="0" w:line="240" w:lineRule="auto"/>
        <w:rPr>
          <w:sz w:val="24"/>
          <w:szCs w:val="24"/>
        </w:rPr>
      </w:pPr>
      <w:r w:rsidRPr="00586010">
        <w:rPr>
          <w:sz w:val="24"/>
          <w:szCs w:val="24"/>
        </w:rPr>
        <w:t xml:space="preserve">the </w:t>
      </w:r>
      <w:r w:rsidRPr="00586010">
        <w:rPr>
          <w:sz w:val="24"/>
          <w:szCs w:val="24"/>
          <w:u w:val="single"/>
        </w:rPr>
        <w:t xml:space="preserve">goods </w:t>
      </w:r>
      <w:r w:rsidRPr="00586010">
        <w:rPr>
          <w:sz w:val="24"/>
          <w:szCs w:val="24"/>
        </w:rPr>
        <w:t xml:space="preserve">you have and </w:t>
      </w:r>
    </w:p>
    <w:p w14:paraId="651D8ADE" w14:textId="77777777" w:rsidR="000C4F4E" w:rsidRPr="00586010" w:rsidRDefault="000C4F4E" w:rsidP="000C4F4E">
      <w:pPr>
        <w:numPr>
          <w:ilvl w:val="1"/>
          <w:numId w:val="19"/>
        </w:numPr>
        <w:spacing w:after="0" w:line="240" w:lineRule="auto"/>
        <w:rPr>
          <w:sz w:val="24"/>
          <w:szCs w:val="24"/>
        </w:rPr>
      </w:pPr>
      <w:r w:rsidRPr="00586010">
        <w:rPr>
          <w:sz w:val="24"/>
          <w:szCs w:val="24"/>
        </w:rPr>
        <w:t xml:space="preserve">the </w:t>
      </w:r>
      <w:r w:rsidRPr="00586010">
        <w:rPr>
          <w:sz w:val="24"/>
          <w:szCs w:val="24"/>
          <w:u w:val="single"/>
        </w:rPr>
        <w:t>new knowledge or technology</w:t>
      </w:r>
      <w:r w:rsidRPr="00586010">
        <w:rPr>
          <w:sz w:val="24"/>
          <w:szCs w:val="24"/>
        </w:rPr>
        <w:t xml:space="preserve"> merchants can acquire in your city</w:t>
      </w:r>
    </w:p>
    <w:p w14:paraId="39655E89" w14:textId="77777777" w:rsidR="000C4F4E" w:rsidRDefault="000C4F4E" w:rsidP="000C4F4E">
      <w:pPr>
        <w:numPr>
          <w:ilvl w:val="1"/>
          <w:numId w:val="19"/>
        </w:numPr>
        <w:spacing w:after="0" w:line="240" w:lineRule="auto"/>
        <w:rPr>
          <w:sz w:val="24"/>
          <w:szCs w:val="24"/>
        </w:rPr>
      </w:pPr>
      <w:r w:rsidRPr="00586010">
        <w:rPr>
          <w:sz w:val="24"/>
          <w:szCs w:val="24"/>
        </w:rPr>
        <w:t>what-if any religious pilgrimage sites are near your city</w:t>
      </w:r>
    </w:p>
    <w:p w14:paraId="00E8793A" w14:textId="77777777" w:rsidR="000C4F4E" w:rsidRPr="00FB4BA7" w:rsidRDefault="000C4F4E" w:rsidP="000C4F4E">
      <w:pPr>
        <w:spacing w:after="0" w:line="240" w:lineRule="auto"/>
        <w:ind w:left="1440"/>
        <w:rPr>
          <w:sz w:val="24"/>
          <w:szCs w:val="24"/>
        </w:rPr>
      </w:pPr>
    </w:p>
    <w:p w14:paraId="717F562C" w14:textId="77777777" w:rsidR="000C4F4E" w:rsidRPr="00FB4BA7" w:rsidRDefault="000C4F4E" w:rsidP="000C4F4E">
      <w:pPr>
        <w:rPr>
          <w:b/>
          <w:sz w:val="24"/>
          <w:szCs w:val="24"/>
        </w:rPr>
      </w:pPr>
      <w:r>
        <w:rPr>
          <w:b/>
        </w:rPr>
        <w:t>Maritime Merchants</w:t>
      </w:r>
    </w:p>
    <w:p w14:paraId="3D19C75A" w14:textId="77777777" w:rsidR="000C4F4E" w:rsidRPr="00586010" w:rsidRDefault="000C4F4E" w:rsidP="000C4F4E">
      <w:pPr>
        <w:numPr>
          <w:ilvl w:val="0"/>
          <w:numId w:val="17"/>
        </w:numPr>
        <w:spacing w:after="0" w:line="240" w:lineRule="auto"/>
        <w:rPr>
          <w:sz w:val="24"/>
          <w:szCs w:val="24"/>
        </w:rPr>
      </w:pPr>
      <w:r w:rsidRPr="00586010">
        <w:rPr>
          <w:sz w:val="24"/>
          <w:szCs w:val="24"/>
        </w:rPr>
        <w:t>Transport goods throughout the Indian Ocean economy</w:t>
      </w:r>
    </w:p>
    <w:p w14:paraId="2101A655" w14:textId="77777777" w:rsidR="000C4F4E" w:rsidRPr="00586010" w:rsidRDefault="000C4F4E" w:rsidP="000C4F4E">
      <w:pPr>
        <w:numPr>
          <w:ilvl w:val="0"/>
          <w:numId w:val="17"/>
        </w:numPr>
        <w:spacing w:after="0" w:line="240" w:lineRule="auto"/>
        <w:rPr>
          <w:sz w:val="24"/>
          <w:szCs w:val="24"/>
        </w:rPr>
      </w:pPr>
      <w:r w:rsidRPr="00586010">
        <w:rPr>
          <w:sz w:val="24"/>
          <w:szCs w:val="24"/>
        </w:rPr>
        <w:t>May only move one contiguous port per turn (based on map)</w:t>
      </w:r>
    </w:p>
    <w:p w14:paraId="5756CE2A" w14:textId="77777777" w:rsidR="000C4F4E" w:rsidRPr="00586010" w:rsidRDefault="000C4F4E" w:rsidP="000C4F4E">
      <w:pPr>
        <w:numPr>
          <w:ilvl w:val="0"/>
          <w:numId w:val="17"/>
        </w:numPr>
        <w:spacing w:after="0" w:line="240" w:lineRule="auto"/>
        <w:rPr>
          <w:sz w:val="24"/>
          <w:szCs w:val="24"/>
        </w:rPr>
      </w:pPr>
      <w:r w:rsidRPr="00586010">
        <w:rPr>
          <w:sz w:val="24"/>
          <w:szCs w:val="24"/>
        </w:rPr>
        <w:t>Buys and sells goods based on the demand schedule for their city and common sense</w:t>
      </w:r>
    </w:p>
    <w:p w14:paraId="382FFF72" w14:textId="77777777" w:rsidR="000C4F4E" w:rsidRPr="00FB4BA7" w:rsidRDefault="000C4F4E" w:rsidP="000C4F4E">
      <w:pPr>
        <w:numPr>
          <w:ilvl w:val="0"/>
          <w:numId w:val="17"/>
        </w:numPr>
        <w:spacing w:after="0" w:line="240" w:lineRule="auto"/>
        <w:rPr>
          <w:sz w:val="24"/>
          <w:szCs w:val="24"/>
        </w:rPr>
      </w:pPr>
      <w:r w:rsidRPr="00586010">
        <w:rPr>
          <w:sz w:val="24"/>
          <w:szCs w:val="24"/>
        </w:rPr>
        <w:t>After two turns away from home, must pick risk card for each subsequent turn unless you have obtained necessary knowledge and technology</w:t>
      </w:r>
    </w:p>
    <w:p w14:paraId="24677841" w14:textId="77777777" w:rsidR="000C4F4E" w:rsidRPr="00586010" w:rsidRDefault="000C4F4E" w:rsidP="000C4F4E">
      <w:pPr>
        <w:rPr>
          <w:sz w:val="24"/>
          <w:szCs w:val="24"/>
        </w:rPr>
      </w:pPr>
      <w:r w:rsidRPr="00586010">
        <w:rPr>
          <w:sz w:val="24"/>
          <w:szCs w:val="24"/>
        </w:rPr>
        <w:t>Prep work-</w:t>
      </w:r>
    </w:p>
    <w:p w14:paraId="307D262A" w14:textId="77777777" w:rsidR="000C4F4E" w:rsidRPr="00586010" w:rsidRDefault="000C4F4E" w:rsidP="000C4F4E">
      <w:pPr>
        <w:numPr>
          <w:ilvl w:val="0"/>
          <w:numId w:val="20"/>
        </w:numPr>
        <w:spacing w:after="0" w:line="240" w:lineRule="auto"/>
        <w:rPr>
          <w:sz w:val="24"/>
          <w:szCs w:val="24"/>
        </w:rPr>
      </w:pPr>
      <w:r w:rsidRPr="00586010">
        <w:rPr>
          <w:sz w:val="24"/>
          <w:szCs w:val="24"/>
        </w:rPr>
        <w:t xml:space="preserve">Review the demand schedule and map and </w:t>
      </w:r>
      <w:r w:rsidRPr="00586010">
        <w:rPr>
          <w:b/>
          <w:sz w:val="24"/>
          <w:szCs w:val="24"/>
        </w:rPr>
        <w:t>plot a navigational course</w:t>
      </w:r>
      <w:r w:rsidRPr="00586010">
        <w:rPr>
          <w:sz w:val="24"/>
          <w:szCs w:val="24"/>
        </w:rPr>
        <w:t xml:space="preserve"> based on the needs of your city and the cities you think you will be able to get those goods (hint-you don’t have to go to a city that produces a good to get that good)</w:t>
      </w:r>
    </w:p>
    <w:p w14:paraId="4C2DD6D9" w14:textId="77777777" w:rsidR="000C4F4E" w:rsidRDefault="000C4F4E" w:rsidP="000C4F4E">
      <w:pPr>
        <w:numPr>
          <w:ilvl w:val="0"/>
          <w:numId w:val="20"/>
        </w:numPr>
        <w:spacing w:after="0" w:line="240" w:lineRule="auto"/>
        <w:rPr>
          <w:sz w:val="24"/>
          <w:szCs w:val="24"/>
        </w:rPr>
      </w:pPr>
      <w:r w:rsidRPr="00586010">
        <w:rPr>
          <w:sz w:val="24"/>
          <w:szCs w:val="24"/>
        </w:rPr>
        <w:t>Remember not to forget about acquiring navigational technologies that allow you to travel farther</w:t>
      </w:r>
    </w:p>
    <w:p w14:paraId="15982883" w14:textId="77777777" w:rsidR="000C4F4E" w:rsidRPr="00FB4BA7" w:rsidRDefault="000C4F4E" w:rsidP="000C4F4E">
      <w:pPr>
        <w:spacing w:after="0" w:line="240" w:lineRule="auto"/>
        <w:ind w:left="720"/>
        <w:rPr>
          <w:sz w:val="24"/>
          <w:szCs w:val="24"/>
        </w:rPr>
      </w:pPr>
    </w:p>
    <w:p w14:paraId="0956EFBA" w14:textId="77777777" w:rsidR="000C4F4E" w:rsidRPr="00FB4BA7" w:rsidRDefault="000C4F4E" w:rsidP="000C4F4E">
      <w:pPr>
        <w:rPr>
          <w:b/>
          <w:sz w:val="24"/>
          <w:szCs w:val="24"/>
        </w:rPr>
      </w:pPr>
      <w:r>
        <w:rPr>
          <w:b/>
          <w:sz w:val="24"/>
          <w:szCs w:val="24"/>
        </w:rPr>
        <w:t>Pilgrims</w:t>
      </w:r>
    </w:p>
    <w:p w14:paraId="673766A5" w14:textId="77777777" w:rsidR="000C4F4E" w:rsidRPr="00586010" w:rsidRDefault="000C4F4E" w:rsidP="000C4F4E">
      <w:pPr>
        <w:numPr>
          <w:ilvl w:val="0"/>
          <w:numId w:val="18"/>
        </w:numPr>
        <w:spacing w:after="0" w:line="240" w:lineRule="auto"/>
        <w:rPr>
          <w:sz w:val="24"/>
          <w:szCs w:val="24"/>
        </w:rPr>
      </w:pPr>
      <w:r w:rsidRPr="00586010">
        <w:rPr>
          <w:sz w:val="24"/>
          <w:szCs w:val="24"/>
        </w:rPr>
        <w:t>Must visit Hormuz or Aden (if Muslim) or Calicut or Cochin (if Buddhist).  Must remain one turn in pilgrimage city.</w:t>
      </w:r>
    </w:p>
    <w:p w14:paraId="5369AAFF" w14:textId="77777777" w:rsidR="000C4F4E" w:rsidRPr="00586010" w:rsidRDefault="000C4F4E" w:rsidP="000C4F4E">
      <w:pPr>
        <w:numPr>
          <w:ilvl w:val="0"/>
          <w:numId w:val="18"/>
        </w:numPr>
        <w:spacing w:after="0" w:line="240" w:lineRule="auto"/>
        <w:rPr>
          <w:sz w:val="24"/>
          <w:szCs w:val="24"/>
        </w:rPr>
      </w:pPr>
      <w:r w:rsidRPr="00586010">
        <w:rPr>
          <w:sz w:val="24"/>
          <w:szCs w:val="24"/>
        </w:rPr>
        <w:t>Must pay one silver to each captain who carries you to the next town</w:t>
      </w:r>
    </w:p>
    <w:p w14:paraId="17D1D76C" w14:textId="77777777" w:rsidR="000C4F4E" w:rsidRPr="00FB4BA7" w:rsidRDefault="000C4F4E" w:rsidP="000C4F4E">
      <w:pPr>
        <w:numPr>
          <w:ilvl w:val="0"/>
          <w:numId w:val="18"/>
        </w:numPr>
        <w:spacing w:after="0" w:line="240" w:lineRule="auto"/>
        <w:rPr>
          <w:sz w:val="24"/>
          <w:szCs w:val="24"/>
        </w:rPr>
      </w:pPr>
      <w:r w:rsidRPr="00586010">
        <w:rPr>
          <w:sz w:val="24"/>
          <w:szCs w:val="24"/>
        </w:rPr>
        <w:t>May acquire knowledge and technology and purchase goods along the way</w:t>
      </w:r>
    </w:p>
    <w:p w14:paraId="68421B74" w14:textId="77777777" w:rsidR="000C4F4E" w:rsidRPr="00586010" w:rsidRDefault="000C4F4E" w:rsidP="000C4F4E">
      <w:pPr>
        <w:rPr>
          <w:sz w:val="24"/>
          <w:szCs w:val="24"/>
        </w:rPr>
      </w:pPr>
      <w:r w:rsidRPr="00586010">
        <w:rPr>
          <w:sz w:val="24"/>
          <w:szCs w:val="24"/>
        </w:rPr>
        <w:t>Prep work-</w:t>
      </w:r>
    </w:p>
    <w:p w14:paraId="4B242D72" w14:textId="77777777" w:rsidR="000C4F4E" w:rsidRPr="00586010" w:rsidRDefault="000C4F4E" w:rsidP="000C4F4E">
      <w:pPr>
        <w:numPr>
          <w:ilvl w:val="0"/>
          <w:numId w:val="21"/>
        </w:numPr>
        <w:spacing w:after="0" w:line="240" w:lineRule="auto"/>
        <w:rPr>
          <w:sz w:val="24"/>
          <w:szCs w:val="24"/>
        </w:rPr>
      </w:pPr>
      <w:r w:rsidRPr="00586010">
        <w:rPr>
          <w:b/>
          <w:sz w:val="24"/>
          <w:szCs w:val="24"/>
        </w:rPr>
        <w:t>Write a brief letter</w:t>
      </w:r>
      <w:r w:rsidRPr="00586010">
        <w:rPr>
          <w:sz w:val="24"/>
          <w:szCs w:val="24"/>
        </w:rPr>
        <w:t xml:space="preserve"> to a person in another city that shares your faith informing them of your trip and requesting that they trade with you as you as a fellow co-religionist OR trying to persuade them to convert to your assigned religion</w:t>
      </w:r>
    </w:p>
    <w:p w14:paraId="45F0555E" w14:textId="77777777" w:rsidR="000C4F4E" w:rsidRPr="00586010" w:rsidRDefault="000C4F4E" w:rsidP="000C4F4E">
      <w:pPr>
        <w:numPr>
          <w:ilvl w:val="0"/>
          <w:numId w:val="21"/>
        </w:numPr>
        <w:spacing w:after="0" w:line="240" w:lineRule="auto"/>
        <w:rPr>
          <w:sz w:val="24"/>
          <w:szCs w:val="24"/>
        </w:rPr>
      </w:pPr>
      <w:r w:rsidRPr="00586010">
        <w:rPr>
          <w:sz w:val="24"/>
          <w:szCs w:val="24"/>
        </w:rPr>
        <w:t>Note that you will have to bargain without talking if you do not share the same religious background as the merchant you are trading with.</w:t>
      </w:r>
    </w:p>
    <w:p w14:paraId="3007C0A8" w14:textId="77777777" w:rsidR="00A127F5" w:rsidRDefault="00A127F5">
      <w:pPr>
        <w:rPr>
          <w:rFonts w:cs="Times New Roman"/>
          <w:b/>
        </w:rPr>
      </w:pPr>
      <w:r>
        <w:rPr>
          <w:rFonts w:cs="Times New Roman"/>
          <w:b/>
        </w:rPr>
        <w:br w:type="page"/>
      </w:r>
    </w:p>
    <w:p w14:paraId="3476A7C7" w14:textId="77777777" w:rsidR="00A127F5" w:rsidRDefault="00A127F5" w:rsidP="00A127F5">
      <w:pPr>
        <w:jc w:val="center"/>
        <w:rPr>
          <w:b/>
          <w:i/>
          <w:sz w:val="36"/>
          <w:szCs w:val="36"/>
        </w:rPr>
      </w:pPr>
      <w:r>
        <w:rPr>
          <w:b/>
          <w:i/>
          <w:sz w:val="36"/>
          <w:szCs w:val="36"/>
        </w:rPr>
        <w:lastRenderedPageBreak/>
        <w:t>Indian Ocean Trade Routes Map</w:t>
      </w:r>
    </w:p>
    <w:p w14:paraId="470F405B" w14:textId="77777777" w:rsidR="00B90990" w:rsidRPr="002E4A39" w:rsidRDefault="00B90990" w:rsidP="00A127F5">
      <w:pPr>
        <w:jc w:val="center"/>
        <w:rPr>
          <w:b/>
          <w:i/>
          <w:sz w:val="36"/>
          <w:szCs w:val="36"/>
        </w:rPr>
      </w:pPr>
      <w:r>
        <w:rPr>
          <w:b/>
          <w:i/>
          <w:sz w:val="36"/>
          <w:szCs w:val="36"/>
        </w:rPr>
        <w:t>(Attachm</w:t>
      </w:r>
      <w:r w:rsidR="001C7026">
        <w:rPr>
          <w:b/>
          <w:i/>
          <w:sz w:val="36"/>
          <w:szCs w:val="36"/>
        </w:rPr>
        <w:t>ent C</w:t>
      </w:r>
      <w:r>
        <w:rPr>
          <w:b/>
          <w:i/>
          <w:sz w:val="36"/>
          <w:szCs w:val="36"/>
        </w:rPr>
        <w:t>)</w:t>
      </w:r>
    </w:p>
    <w:p w14:paraId="2F24AC57" w14:textId="77777777" w:rsidR="00A127F5" w:rsidRDefault="00A127F5" w:rsidP="00A127F5">
      <w:pPr>
        <w:pStyle w:val="ListParagraph"/>
        <w:numPr>
          <w:ilvl w:val="0"/>
          <w:numId w:val="22"/>
        </w:numPr>
      </w:pPr>
      <w:r>
        <w:t>Use this website to label key Indian Ocean Trade Cities (Guangzhou, Malacca, Palembang, Calicut, Hormuz, Muscat, Aden, Mecca, Mogadishu, Mombassa, Kilwa) and bodies of water. This map will be your guide to allow you to trade with other ports along the Indian Ocean.</w:t>
      </w:r>
    </w:p>
    <w:p w14:paraId="2CF451CF" w14:textId="77777777" w:rsidR="00A127F5" w:rsidRDefault="00A127F5" w:rsidP="00A127F5">
      <w:pPr>
        <w:rPr>
          <w:b/>
        </w:rPr>
      </w:pPr>
      <w:r>
        <w:rPr>
          <w:noProof/>
        </w:rPr>
        <w:drawing>
          <wp:anchor distT="0" distB="0" distL="114300" distR="114300" simplePos="0" relativeHeight="251659264" behindDoc="1" locked="0" layoutInCell="1" allowOverlap="1" wp14:anchorId="73D575EB" wp14:editId="5F19ACBC">
            <wp:simplePos x="0" y="0"/>
            <wp:positionH relativeFrom="page">
              <wp:posOffset>359410</wp:posOffset>
            </wp:positionH>
            <wp:positionV relativeFrom="paragraph">
              <wp:posOffset>539750</wp:posOffset>
            </wp:positionV>
            <wp:extent cx="6818630" cy="4471670"/>
            <wp:effectExtent l="76200" t="76200" r="134620" b="138430"/>
            <wp:wrapTight wrapText="bothSides">
              <wp:wrapPolygon edited="0">
                <wp:start x="-121" y="-368"/>
                <wp:lineTo x="-241" y="-276"/>
                <wp:lineTo x="-241" y="21809"/>
                <wp:lineTo x="-121" y="22177"/>
                <wp:lineTo x="21845" y="22177"/>
                <wp:lineTo x="21966" y="21809"/>
                <wp:lineTo x="21966" y="1196"/>
                <wp:lineTo x="21845" y="-184"/>
                <wp:lineTo x="21845" y="-368"/>
                <wp:lineTo x="-121" y="-368"/>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818630" cy="44716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Pr>
          <w:b/>
        </w:rPr>
        <w:br w:type="page"/>
      </w:r>
    </w:p>
    <w:p w14:paraId="33F341A0" w14:textId="77777777" w:rsidR="00C728A2" w:rsidRDefault="00C728A2" w:rsidP="00C728A2">
      <w:pPr>
        <w:rPr>
          <w:b/>
        </w:rPr>
      </w:pPr>
      <w:r w:rsidRPr="0082555A">
        <w:rPr>
          <w:rFonts w:ascii="Calibri" w:eastAsia="Times New Roman" w:hAnsi="Calibri" w:cs="Times New Roman"/>
          <w:sz w:val="24"/>
          <w:szCs w:val="24"/>
        </w:rPr>
        <w:lastRenderedPageBreak/>
        <w:t>Name ______________________</w:t>
      </w:r>
      <w:proofErr w:type="gramStart"/>
      <w:r w:rsidRPr="0082555A">
        <w:rPr>
          <w:rFonts w:ascii="Calibri" w:eastAsia="Times New Roman" w:hAnsi="Calibri" w:cs="Times New Roman"/>
          <w:sz w:val="24"/>
          <w:szCs w:val="24"/>
        </w:rPr>
        <w:t>_</w:t>
      </w:r>
      <w:r>
        <w:rPr>
          <w:rFonts w:ascii="Calibri" w:eastAsia="Times New Roman" w:hAnsi="Calibri" w:cs="Times New Roman"/>
          <w:sz w:val="24"/>
          <w:szCs w:val="24"/>
        </w:rPr>
        <w:t xml:space="preserve">  Period</w:t>
      </w:r>
      <w:proofErr w:type="gramEnd"/>
      <w:r>
        <w:rPr>
          <w:rFonts w:ascii="Calibri" w:eastAsia="Times New Roman" w:hAnsi="Calibri" w:cs="Times New Roman"/>
          <w:sz w:val="24"/>
          <w:szCs w:val="24"/>
        </w:rPr>
        <w:t xml:space="preserve"> ___________</w:t>
      </w:r>
    </w:p>
    <w:p w14:paraId="16295F49" w14:textId="77777777" w:rsidR="00C728A2" w:rsidRPr="00DA15BB" w:rsidRDefault="00C728A2" w:rsidP="00C728A2">
      <w:pPr>
        <w:rPr>
          <w:b/>
          <w:sz w:val="40"/>
          <w:szCs w:val="40"/>
        </w:rPr>
      </w:pPr>
      <w:r>
        <w:rPr>
          <w:rFonts w:ascii="Eras Demi ITC" w:eastAsia="Times New Roman" w:hAnsi="Eras Demi ITC" w:cs="Times New Roman"/>
          <w:sz w:val="40"/>
          <w:szCs w:val="40"/>
        </w:rPr>
        <w:t xml:space="preserve">Indian Ocean Trade Directions </w:t>
      </w:r>
      <w:r w:rsidRPr="00DA15BB">
        <w:rPr>
          <w:rFonts w:ascii="Eras Demi ITC" w:eastAsia="Times New Roman" w:hAnsi="Eras Demi ITC" w:cs="Times New Roman"/>
          <w:sz w:val="40"/>
          <w:szCs w:val="40"/>
        </w:rPr>
        <w:t>(Attach</w:t>
      </w:r>
      <w:r>
        <w:rPr>
          <w:rFonts w:ascii="Eras Demi ITC" w:eastAsia="Times New Roman" w:hAnsi="Eras Demi ITC" w:cs="Times New Roman"/>
          <w:sz w:val="40"/>
          <w:szCs w:val="40"/>
        </w:rPr>
        <w:t>ment</w:t>
      </w:r>
      <w:r w:rsidR="001C7026">
        <w:rPr>
          <w:rFonts w:ascii="Eras Demi ITC" w:eastAsia="Times New Roman" w:hAnsi="Eras Demi ITC" w:cs="Times New Roman"/>
          <w:sz w:val="40"/>
          <w:szCs w:val="40"/>
        </w:rPr>
        <w:t xml:space="preserve"> D</w:t>
      </w:r>
      <w:r w:rsidRPr="00DA15BB">
        <w:rPr>
          <w:rFonts w:ascii="Eras Demi ITC" w:eastAsia="Times New Roman" w:hAnsi="Eras Demi ITC" w:cs="Times New Roman"/>
          <w:sz w:val="40"/>
          <w:szCs w:val="40"/>
        </w:rPr>
        <w:t xml:space="preserve">) </w:t>
      </w:r>
    </w:p>
    <w:p w14:paraId="4C3923EC" w14:textId="77777777" w:rsidR="00C728A2" w:rsidRPr="0082555A" w:rsidRDefault="00C728A2" w:rsidP="00C728A2">
      <w:pPr>
        <w:spacing w:after="200" w:line="276" w:lineRule="auto"/>
        <w:rPr>
          <w:rFonts w:ascii="Calibri" w:eastAsia="Times New Roman" w:hAnsi="Calibri" w:cs="Times New Roman"/>
          <w:sz w:val="24"/>
          <w:szCs w:val="24"/>
        </w:rPr>
      </w:pPr>
      <w:r w:rsidRPr="0082555A">
        <w:rPr>
          <w:rFonts w:ascii="Calibri" w:eastAsia="Times New Roman" w:hAnsi="Calibri" w:cs="Times New Roman"/>
          <w:sz w:val="24"/>
          <w:szCs w:val="24"/>
        </w:rPr>
        <w:t xml:space="preserve">You are now living in the year 1400 CE in a thriving port city that actively trades in the Indian Ocean trading network.  You will work in teams to </w:t>
      </w:r>
      <w:r w:rsidRPr="0082555A">
        <w:rPr>
          <w:rFonts w:ascii="Calibri" w:eastAsia="Times New Roman" w:hAnsi="Calibri" w:cs="Times New Roman"/>
          <w:i/>
          <w:sz w:val="24"/>
          <w:szCs w:val="24"/>
        </w:rPr>
        <w:t>acquire the goods</w:t>
      </w:r>
      <w:r w:rsidRPr="0082555A">
        <w:rPr>
          <w:rFonts w:ascii="Calibri" w:eastAsia="Times New Roman" w:hAnsi="Calibri" w:cs="Times New Roman"/>
          <w:sz w:val="24"/>
          <w:szCs w:val="24"/>
        </w:rPr>
        <w:t xml:space="preserve"> that people of your port city demand and to </w:t>
      </w:r>
      <w:r w:rsidRPr="0082555A">
        <w:rPr>
          <w:rFonts w:ascii="Calibri" w:eastAsia="Times New Roman" w:hAnsi="Calibri" w:cs="Times New Roman"/>
          <w:i/>
          <w:sz w:val="24"/>
          <w:szCs w:val="24"/>
        </w:rPr>
        <w:t>sell or trade</w:t>
      </w:r>
      <w:r w:rsidRPr="0082555A">
        <w:rPr>
          <w:rFonts w:ascii="Calibri" w:eastAsia="Times New Roman" w:hAnsi="Calibri" w:cs="Times New Roman"/>
          <w:sz w:val="24"/>
          <w:szCs w:val="24"/>
        </w:rPr>
        <w:t xml:space="preserve"> </w:t>
      </w:r>
      <w:r w:rsidRPr="0082555A">
        <w:rPr>
          <w:rFonts w:ascii="Calibri" w:eastAsia="Times New Roman" w:hAnsi="Calibri" w:cs="Times New Roman"/>
          <w:i/>
          <w:sz w:val="24"/>
          <w:szCs w:val="24"/>
        </w:rPr>
        <w:t>the goods</w:t>
      </w:r>
      <w:r w:rsidRPr="0082555A">
        <w:rPr>
          <w:rFonts w:ascii="Calibri" w:eastAsia="Times New Roman" w:hAnsi="Calibri" w:cs="Times New Roman"/>
          <w:sz w:val="24"/>
          <w:szCs w:val="24"/>
        </w:rPr>
        <w:t xml:space="preserve"> that other people in the network are looking for.  Until you acquire the appropriate maritime technology, you must only travel to port cities in contiguous order (no skipping cities) and only one city per trading round. </w:t>
      </w:r>
    </w:p>
    <w:p w14:paraId="4723FB9C" w14:textId="77777777" w:rsidR="00C728A2" w:rsidRPr="0082555A" w:rsidRDefault="00C728A2" w:rsidP="00C728A2">
      <w:pPr>
        <w:spacing w:after="200" w:line="276" w:lineRule="auto"/>
        <w:rPr>
          <w:rFonts w:ascii="Calibri" w:eastAsia="Times New Roman" w:hAnsi="Calibri" w:cs="Times New Roman"/>
          <w:b/>
          <w:sz w:val="24"/>
          <w:szCs w:val="24"/>
        </w:rPr>
      </w:pPr>
      <w:r w:rsidRPr="0082555A">
        <w:rPr>
          <w:rFonts w:ascii="Calibri" w:eastAsia="Times New Roman" w:hAnsi="Calibri" w:cs="Times New Roman"/>
          <w:b/>
          <w:sz w:val="24"/>
          <w:szCs w:val="24"/>
        </w:rPr>
        <w:t xml:space="preserve">Step 1:  Determine Group Roles – read </w:t>
      </w:r>
      <w:r>
        <w:rPr>
          <w:rFonts w:ascii="Calibri" w:eastAsia="Times New Roman" w:hAnsi="Calibri" w:cs="Times New Roman"/>
          <w:b/>
          <w:sz w:val="24"/>
          <w:szCs w:val="24"/>
        </w:rPr>
        <w:t xml:space="preserve">the role sheet </w:t>
      </w:r>
      <w:r w:rsidRPr="0082555A">
        <w:rPr>
          <w:rFonts w:ascii="Calibri" w:eastAsia="Times New Roman" w:hAnsi="Calibri" w:cs="Times New Roman"/>
          <w:b/>
          <w:sz w:val="24"/>
          <w:szCs w:val="24"/>
        </w:rPr>
        <w:t>descripti</w:t>
      </w:r>
      <w:r>
        <w:rPr>
          <w:rFonts w:ascii="Calibri" w:eastAsia="Times New Roman" w:hAnsi="Calibri" w:cs="Times New Roman"/>
          <w:b/>
          <w:sz w:val="24"/>
          <w:szCs w:val="24"/>
        </w:rPr>
        <w:t>ons</w:t>
      </w:r>
      <w:r w:rsidRPr="0082555A">
        <w:rPr>
          <w:rFonts w:ascii="Calibri" w:eastAsia="Times New Roman" w:hAnsi="Calibri" w:cs="Times New Roman"/>
          <w:b/>
          <w:sz w:val="24"/>
          <w:szCs w:val="24"/>
        </w:rPr>
        <w:t xml:space="preserve"> and fill in below:</w:t>
      </w:r>
    </w:p>
    <w:p w14:paraId="4A787892" w14:textId="77777777" w:rsidR="00C728A2" w:rsidRPr="0082555A" w:rsidRDefault="00C728A2" w:rsidP="00C728A2">
      <w:pPr>
        <w:spacing w:after="200" w:line="276" w:lineRule="auto"/>
        <w:rPr>
          <w:rFonts w:ascii="Calibri" w:eastAsia="Times New Roman" w:hAnsi="Calibri" w:cs="Times New Roman"/>
          <w:sz w:val="24"/>
          <w:szCs w:val="24"/>
        </w:rPr>
      </w:pPr>
      <w:r w:rsidRPr="0082555A">
        <w:rPr>
          <w:rFonts w:ascii="Calibri" w:eastAsia="Times New Roman" w:hAnsi="Calibri" w:cs="Times New Roman"/>
          <w:sz w:val="24"/>
          <w:szCs w:val="24"/>
        </w:rPr>
        <w:t xml:space="preserve">Port Merchant: </w:t>
      </w:r>
      <w:r w:rsidRPr="0082555A">
        <w:rPr>
          <w:rFonts w:ascii="Calibri" w:eastAsia="Times New Roman" w:hAnsi="Calibri" w:cs="Times New Roman"/>
          <w:sz w:val="24"/>
          <w:szCs w:val="24"/>
        </w:rPr>
        <w:tab/>
        <w:t>______________________</w:t>
      </w:r>
      <w:r w:rsidRPr="0082555A">
        <w:rPr>
          <w:rFonts w:ascii="Calibri" w:eastAsia="Times New Roman" w:hAnsi="Calibri" w:cs="Times New Roman"/>
          <w:sz w:val="24"/>
          <w:szCs w:val="24"/>
        </w:rPr>
        <w:tab/>
        <w:t>____________________________**</w:t>
      </w:r>
      <w:r w:rsidRPr="0082555A">
        <w:rPr>
          <w:rFonts w:ascii="Calibri" w:eastAsia="Times New Roman" w:hAnsi="Calibri" w:cs="Times New Roman"/>
          <w:sz w:val="24"/>
          <w:szCs w:val="24"/>
        </w:rPr>
        <w:tab/>
      </w:r>
    </w:p>
    <w:p w14:paraId="0AB65E45" w14:textId="77777777" w:rsidR="00C728A2" w:rsidRPr="0082555A" w:rsidRDefault="00C728A2" w:rsidP="00C728A2">
      <w:pPr>
        <w:spacing w:after="200" w:line="276" w:lineRule="auto"/>
        <w:rPr>
          <w:rFonts w:ascii="Calibri" w:eastAsia="Times New Roman" w:hAnsi="Calibri" w:cs="Times New Roman"/>
          <w:sz w:val="24"/>
          <w:szCs w:val="24"/>
        </w:rPr>
      </w:pPr>
      <w:r>
        <w:rPr>
          <w:rFonts w:ascii="Calibri" w:eastAsia="Times New Roman" w:hAnsi="Calibri" w:cs="Times New Roman"/>
          <w:sz w:val="24"/>
          <w:szCs w:val="24"/>
        </w:rPr>
        <w:tab/>
      </w:r>
      <w:r>
        <w:rPr>
          <w:rFonts w:ascii="Calibri" w:eastAsia="Times New Roman" w:hAnsi="Calibri" w:cs="Times New Roman"/>
          <w:sz w:val="24"/>
          <w:szCs w:val="24"/>
        </w:rPr>
        <w:tab/>
      </w:r>
      <w:r w:rsidRPr="0082555A">
        <w:rPr>
          <w:rFonts w:ascii="Calibri" w:eastAsia="Times New Roman" w:hAnsi="Calibri" w:cs="Times New Roman"/>
          <w:sz w:val="24"/>
          <w:szCs w:val="24"/>
        </w:rPr>
        <w:t>**Groups of 4 choose two Port Merchants</w:t>
      </w:r>
    </w:p>
    <w:p w14:paraId="114B3FC1" w14:textId="77777777" w:rsidR="00C728A2" w:rsidRPr="0082555A" w:rsidRDefault="00C728A2" w:rsidP="00C728A2">
      <w:pPr>
        <w:spacing w:after="200" w:line="276" w:lineRule="auto"/>
        <w:rPr>
          <w:rFonts w:ascii="Calibri" w:eastAsia="Times New Roman" w:hAnsi="Calibri" w:cs="Times New Roman"/>
          <w:sz w:val="24"/>
          <w:szCs w:val="24"/>
        </w:rPr>
      </w:pPr>
      <w:r w:rsidRPr="0082555A">
        <w:rPr>
          <w:rFonts w:ascii="Calibri" w:eastAsia="Times New Roman" w:hAnsi="Calibri" w:cs="Times New Roman"/>
          <w:sz w:val="24"/>
          <w:szCs w:val="24"/>
        </w:rPr>
        <w:tab/>
        <w:t xml:space="preserve">Maritime Merchant: </w:t>
      </w:r>
      <w:r w:rsidRPr="0082555A">
        <w:rPr>
          <w:rFonts w:ascii="Calibri" w:eastAsia="Times New Roman" w:hAnsi="Calibri" w:cs="Times New Roman"/>
          <w:sz w:val="24"/>
          <w:szCs w:val="24"/>
        </w:rPr>
        <w:tab/>
        <w:t xml:space="preserve">______________________ </w:t>
      </w:r>
    </w:p>
    <w:p w14:paraId="0ED99BEB" w14:textId="77777777" w:rsidR="00C728A2" w:rsidRPr="00BC4CA8" w:rsidRDefault="00C728A2" w:rsidP="00C728A2">
      <w:pPr>
        <w:spacing w:after="200" w:line="276" w:lineRule="auto"/>
        <w:rPr>
          <w:rFonts w:ascii="Calibri" w:eastAsia="Times New Roman" w:hAnsi="Calibri" w:cs="Times New Roman"/>
          <w:sz w:val="24"/>
          <w:szCs w:val="24"/>
        </w:rPr>
      </w:pPr>
      <w:r w:rsidRPr="0082555A">
        <w:rPr>
          <w:rFonts w:ascii="Calibri" w:eastAsia="Times New Roman" w:hAnsi="Calibri" w:cs="Times New Roman"/>
          <w:sz w:val="24"/>
          <w:szCs w:val="24"/>
        </w:rPr>
        <w:tab/>
        <w:t xml:space="preserve">Pilgrim:  </w:t>
      </w:r>
      <w:r w:rsidRPr="0082555A">
        <w:rPr>
          <w:rFonts w:ascii="Calibri" w:eastAsia="Times New Roman" w:hAnsi="Calibri" w:cs="Times New Roman"/>
          <w:sz w:val="24"/>
          <w:szCs w:val="24"/>
        </w:rPr>
        <w:tab/>
      </w:r>
      <w:r w:rsidRPr="0082555A">
        <w:rPr>
          <w:rFonts w:ascii="Calibri" w:eastAsia="Times New Roman" w:hAnsi="Calibri" w:cs="Times New Roman"/>
          <w:sz w:val="24"/>
          <w:szCs w:val="24"/>
        </w:rPr>
        <w:tab/>
        <w:t>______________________</w:t>
      </w:r>
    </w:p>
    <w:p w14:paraId="4D3F40D1" w14:textId="77777777" w:rsidR="00C728A2" w:rsidRPr="0082555A" w:rsidRDefault="00C728A2" w:rsidP="00C728A2">
      <w:pPr>
        <w:spacing w:after="200" w:line="276" w:lineRule="auto"/>
        <w:rPr>
          <w:rFonts w:ascii="Calibri" w:eastAsia="Times New Roman" w:hAnsi="Calibri" w:cs="Times New Roman"/>
          <w:b/>
          <w:sz w:val="24"/>
          <w:szCs w:val="24"/>
          <w:u w:val="single"/>
        </w:rPr>
      </w:pPr>
      <w:r w:rsidRPr="0082555A">
        <w:rPr>
          <w:rFonts w:ascii="Calibri" w:eastAsia="Times New Roman" w:hAnsi="Calibri" w:cs="Times New Roman"/>
          <w:b/>
          <w:sz w:val="24"/>
          <w:szCs w:val="24"/>
        </w:rPr>
        <w:t>Step 2:  Create a Poster</w:t>
      </w:r>
      <w:r>
        <w:rPr>
          <w:rFonts w:ascii="Calibri" w:eastAsia="Times New Roman" w:hAnsi="Calibri" w:cs="Times New Roman"/>
          <w:b/>
          <w:sz w:val="24"/>
          <w:szCs w:val="24"/>
        </w:rPr>
        <w:t xml:space="preserve"> (Port Merchant)</w:t>
      </w:r>
      <w:r w:rsidRPr="0082555A">
        <w:rPr>
          <w:rFonts w:ascii="Calibri" w:eastAsia="Times New Roman" w:hAnsi="Calibri" w:cs="Times New Roman"/>
          <w:b/>
          <w:sz w:val="24"/>
          <w:szCs w:val="24"/>
        </w:rPr>
        <w:t xml:space="preserve"> –</w:t>
      </w:r>
      <w:r w:rsidRPr="0082555A">
        <w:rPr>
          <w:rFonts w:ascii="Calibri" w:eastAsia="Times New Roman" w:hAnsi="Calibri" w:cs="Times New Roman"/>
          <w:sz w:val="24"/>
          <w:szCs w:val="24"/>
        </w:rPr>
        <w:t xml:space="preserve"> Convince other traders to come to your city!  Include details on the </w:t>
      </w:r>
      <w:r w:rsidRPr="0082555A">
        <w:rPr>
          <w:rFonts w:ascii="Calibri" w:eastAsia="Times New Roman" w:hAnsi="Calibri" w:cs="Times New Roman"/>
          <w:sz w:val="24"/>
          <w:szCs w:val="24"/>
          <w:u w:val="single"/>
        </w:rPr>
        <w:t xml:space="preserve">goods </w:t>
      </w:r>
      <w:r w:rsidRPr="0082555A">
        <w:rPr>
          <w:rFonts w:ascii="Calibri" w:eastAsia="Times New Roman" w:hAnsi="Calibri" w:cs="Times New Roman"/>
          <w:sz w:val="24"/>
          <w:szCs w:val="24"/>
        </w:rPr>
        <w:t xml:space="preserve">you have and the </w:t>
      </w:r>
      <w:r w:rsidRPr="0082555A">
        <w:rPr>
          <w:rFonts w:ascii="Calibri" w:eastAsia="Times New Roman" w:hAnsi="Calibri" w:cs="Times New Roman"/>
          <w:sz w:val="24"/>
          <w:szCs w:val="24"/>
          <w:u w:val="single"/>
        </w:rPr>
        <w:t>new knowledge or technology</w:t>
      </w:r>
      <w:r w:rsidRPr="0082555A">
        <w:rPr>
          <w:rFonts w:ascii="Calibri" w:eastAsia="Times New Roman" w:hAnsi="Calibri" w:cs="Times New Roman"/>
          <w:sz w:val="24"/>
          <w:szCs w:val="24"/>
        </w:rPr>
        <w:t xml:space="preserve"> merchants can acquire in your city!</w:t>
      </w:r>
    </w:p>
    <w:p w14:paraId="0EA65F7B" w14:textId="77777777" w:rsidR="00C728A2" w:rsidRDefault="00C728A2" w:rsidP="00C728A2">
      <w:pPr>
        <w:spacing w:after="200" w:line="276" w:lineRule="auto"/>
        <w:rPr>
          <w:rFonts w:ascii="Calibri" w:eastAsia="Times New Roman" w:hAnsi="Calibri" w:cs="Times New Roman"/>
          <w:sz w:val="24"/>
          <w:szCs w:val="24"/>
        </w:rPr>
      </w:pPr>
      <w:r w:rsidRPr="0082555A">
        <w:rPr>
          <w:rFonts w:ascii="Calibri" w:eastAsia="Times New Roman" w:hAnsi="Calibri" w:cs="Times New Roman"/>
          <w:b/>
          <w:sz w:val="24"/>
          <w:szCs w:val="24"/>
        </w:rPr>
        <w:t>Step 3:  Map</w:t>
      </w:r>
      <w:r>
        <w:rPr>
          <w:rFonts w:ascii="Calibri" w:eastAsia="Times New Roman" w:hAnsi="Calibri" w:cs="Times New Roman"/>
          <w:b/>
          <w:sz w:val="24"/>
          <w:szCs w:val="24"/>
        </w:rPr>
        <w:t xml:space="preserve"> (Maritime Merchant)</w:t>
      </w:r>
      <w:r w:rsidRPr="0082555A">
        <w:rPr>
          <w:rFonts w:ascii="Calibri" w:eastAsia="Times New Roman" w:hAnsi="Calibri" w:cs="Times New Roman"/>
          <w:b/>
          <w:sz w:val="24"/>
          <w:szCs w:val="24"/>
        </w:rPr>
        <w:t xml:space="preserve">- </w:t>
      </w:r>
      <w:r w:rsidRPr="0082555A">
        <w:rPr>
          <w:rFonts w:ascii="Calibri" w:eastAsia="Times New Roman" w:hAnsi="Calibri" w:cs="Times New Roman"/>
          <w:sz w:val="24"/>
          <w:szCs w:val="24"/>
        </w:rPr>
        <w:t>Label your gold unit map with port cities</w:t>
      </w:r>
      <w:r>
        <w:rPr>
          <w:rFonts w:ascii="Calibri" w:eastAsia="Times New Roman" w:hAnsi="Calibri" w:cs="Times New Roman"/>
          <w:sz w:val="24"/>
          <w:szCs w:val="24"/>
        </w:rPr>
        <w:t xml:space="preserve"> (see schedule of goods)</w:t>
      </w:r>
      <w:r w:rsidRPr="0082555A">
        <w:rPr>
          <w:rFonts w:ascii="Calibri" w:eastAsia="Times New Roman" w:hAnsi="Calibri" w:cs="Times New Roman"/>
          <w:sz w:val="24"/>
          <w:szCs w:val="24"/>
        </w:rPr>
        <w:t xml:space="preserve"> and bodies of water (e.g., Indian Ocean)</w:t>
      </w:r>
    </w:p>
    <w:p w14:paraId="1FA9A516" w14:textId="77777777" w:rsidR="00C728A2" w:rsidRPr="0082555A" w:rsidRDefault="00C728A2" w:rsidP="00C728A2">
      <w:pPr>
        <w:spacing w:after="200" w:line="276" w:lineRule="auto"/>
        <w:rPr>
          <w:rFonts w:ascii="Calibri" w:eastAsia="Times New Roman" w:hAnsi="Calibri" w:cs="Times New Roman"/>
          <w:sz w:val="24"/>
          <w:szCs w:val="24"/>
        </w:rPr>
      </w:pPr>
      <w:r>
        <w:rPr>
          <w:rFonts w:ascii="Calibri" w:eastAsia="Times New Roman" w:hAnsi="Calibri" w:cs="Times New Roman"/>
          <w:b/>
          <w:sz w:val="24"/>
          <w:szCs w:val="24"/>
        </w:rPr>
        <w:t>Step 4:  Pilgrim-</w:t>
      </w:r>
      <w:r>
        <w:rPr>
          <w:rFonts w:ascii="Calibri" w:eastAsia="Times New Roman" w:hAnsi="Calibri" w:cs="Times New Roman"/>
          <w:sz w:val="24"/>
          <w:szCs w:val="24"/>
        </w:rPr>
        <w:t>Write a brief note to a merchant in another city who shares your religion and let them know you will be visiting and what you have to sell and what you are looking to buy.</w:t>
      </w:r>
    </w:p>
    <w:p w14:paraId="4A2F07B2" w14:textId="77777777" w:rsidR="00C728A2" w:rsidRDefault="00C728A2" w:rsidP="00C728A2">
      <w:pPr>
        <w:spacing w:after="200" w:line="276" w:lineRule="auto"/>
        <w:rPr>
          <w:rFonts w:ascii="Calibri" w:eastAsia="Times New Roman" w:hAnsi="Calibri" w:cs="Times New Roman"/>
          <w:b/>
          <w:i/>
          <w:sz w:val="24"/>
          <w:szCs w:val="24"/>
        </w:rPr>
      </w:pPr>
      <w:r w:rsidRPr="0082555A">
        <w:rPr>
          <w:rFonts w:ascii="Calibri" w:eastAsia="Times New Roman" w:hAnsi="Calibri" w:cs="Times New Roman"/>
          <w:b/>
          <w:sz w:val="24"/>
          <w:szCs w:val="24"/>
        </w:rPr>
        <w:t xml:space="preserve">Step 4:  </w:t>
      </w:r>
      <w:r w:rsidRPr="0082555A">
        <w:rPr>
          <w:rFonts w:ascii="Calibri" w:eastAsia="Times New Roman" w:hAnsi="Calibri" w:cs="Times New Roman"/>
          <w:b/>
          <w:sz w:val="24"/>
          <w:szCs w:val="24"/>
          <w:u w:val="single"/>
        </w:rPr>
        <w:t>Port City Merchant:</w:t>
      </w:r>
      <w:r w:rsidRPr="0082555A">
        <w:rPr>
          <w:rFonts w:ascii="Calibri" w:eastAsia="Times New Roman" w:hAnsi="Calibri" w:cs="Times New Roman"/>
          <w:b/>
          <w:sz w:val="24"/>
          <w:szCs w:val="24"/>
        </w:rPr>
        <w:t xml:space="preserve"> </w:t>
      </w:r>
      <w:r w:rsidRPr="0082555A">
        <w:rPr>
          <w:rFonts w:ascii="Calibri" w:eastAsia="Times New Roman" w:hAnsi="Calibri" w:cs="Times New Roman"/>
          <w:sz w:val="24"/>
          <w:szCs w:val="24"/>
        </w:rPr>
        <w:t xml:space="preserve">Count your Goods for trade/sale and tally on the </w:t>
      </w:r>
      <w:r w:rsidRPr="0082555A">
        <w:rPr>
          <w:rFonts w:ascii="Calibri" w:eastAsia="Times New Roman" w:hAnsi="Calibri" w:cs="Times New Roman"/>
          <w:i/>
          <w:sz w:val="24"/>
          <w:szCs w:val="24"/>
        </w:rPr>
        <w:t>Trade Tally Sheet</w:t>
      </w:r>
    </w:p>
    <w:p w14:paraId="0947152E" w14:textId="77777777" w:rsidR="00C728A2" w:rsidRPr="00BC4CA8" w:rsidRDefault="00C728A2" w:rsidP="00C728A2">
      <w:pPr>
        <w:spacing w:after="200" w:line="276" w:lineRule="auto"/>
        <w:ind w:left="720"/>
        <w:rPr>
          <w:rFonts w:ascii="Calibri" w:eastAsia="Times New Roman" w:hAnsi="Calibri" w:cs="Times New Roman"/>
          <w:b/>
          <w:i/>
          <w:sz w:val="24"/>
          <w:szCs w:val="24"/>
        </w:rPr>
      </w:pPr>
      <w:r w:rsidRPr="0082555A">
        <w:rPr>
          <w:rFonts w:ascii="Calibri" w:eastAsia="Times New Roman" w:hAnsi="Calibri" w:cs="Times New Roman"/>
          <w:b/>
          <w:sz w:val="24"/>
          <w:szCs w:val="24"/>
          <w:u w:val="single"/>
        </w:rPr>
        <w:t xml:space="preserve">Pilgrim and Maritime Merchant: </w:t>
      </w:r>
      <w:r w:rsidRPr="0082555A">
        <w:rPr>
          <w:rFonts w:ascii="Calibri" w:eastAsia="Times New Roman" w:hAnsi="Calibri" w:cs="Times New Roman"/>
          <w:b/>
          <w:sz w:val="24"/>
          <w:szCs w:val="24"/>
        </w:rPr>
        <w:t xml:space="preserve">  </w:t>
      </w:r>
      <w:r w:rsidRPr="0082555A">
        <w:rPr>
          <w:rFonts w:ascii="Calibri" w:eastAsia="Times New Roman" w:hAnsi="Calibri" w:cs="Times New Roman"/>
          <w:sz w:val="24"/>
          <w:szCs w:val="24"/>
        </w:rPr>
        <w:t xml:space="preserve">Decide which direction you will head first – draw an arrow on your map.  Pay attention to what port cities have your </w:t>
      </w:r>
      <w:r w:rsidRPr="0082555A">
        <w:rPr>
          <w:rFonts w:ascii="Calibri" w:eastAsia="Times New Roman" w:hAnsi="Calibri" w:cs="Times New Roman"/>
          <w:i/>
          <w:sz w:val="24"/>
          <w:szCs w:val="24"/>
        </w:rPr>
        <w:t>Goods in Demand</w:t>
      </w:r>
      <w:r w:rsidRPr="0082555A">
        <w:rPr>
          <w:rFonts w:ascii="Calibri" w:eastAsia="Times New Roman" w:hAnsi="Calibri" w:cs="Times New Roman"/>
          <w:sz w:val="24"/>
          <w:szCs w:val="24"/>
        </w:rPr>
        <w:t xml:space="preserve"> and where the pilgrim needs to travel (you may “send a scout” out to quickly look at other port cities signs)</w:t>
      </w:r>
    </w:p>
    <w:p w14:paraId="07042D34" w14:textId="77777777" w:rsidR="00C728A2" w:rsidRDefault="00C728A2" w:rsidP="00C728A2">
      <w:pPr>
        <w:spacing w:after="200" w:line="276" w:lineRule="auto"/>
        <w:ind w:left="720"/>
        <w:rPr>
          <w:rFonts w:ascii="Calibri" w:eastAsia="Times New Roman" w:hAnsi="Calibri" w:cs="Times New Roman"/>
          <w:sz w:val="24"/>
          <w:szCs w:val="24"/>
        </w:rPr>
      </w:pPr>
      <w:r w:rsidRPr="0082555A">
        <w:rPr>
          <w:rFonts w:ascii="Calibri" w:eastAsia="Times New Roman" w:hAnsi="Calibri" w:cs="Times New Roman"/>
          <w:b/>
          <w:sz w:val="24"/>
          <w:szCs w:val="24"/>
          <w:u w:val="single"/>
        </w:rPr>
        <w:t>Note:</w:t>
      </w:r>
      <w:r w:rsidRPr="0082555A">
        <w:rPr>
          <w:rFonts w:ascii="Calibri" w:eastAsia="Times New Roman" w:hAnsi="Calibri" w:cs="Times New Roman"/>
          <w:b/>
          <w:sz w:val="24"/>
          <w:szCs w:val="24"/>
        </w:rPr>
        <w:t xml:space="preserve">  </w:t>
      </w:r>
      <w:r w:rsidRPr="0082555A">
        <w:rPr>
          <w:rFonts w:ascii="Calibri" w:eastAsia="Times New Roman" w:hAnsi="Calibri" w:cs="Times New Roman"/>
          <w:sz w:val="24"/>
          <w:szCs w:val="24"/>
        </w:rPr>
        <w:t xml:space="preserve">Pilgrims MUST travel with a Maritime Merchant at </w:t>
      </w:r>
      <w:r w:rsidRPr="0082555A">
        <w:rPr>
          <w:rFonts w:ascii="Calibri" w:eastAsia="Times New Roman" w:hAnsi="Calibri" w:cs="Times New Roman"/>
          <w:sz w:val="24"/>
          <w:szCs w:val="24"/>
          <w:u w:val="single"/>
        </w:rPr>
        <w:t>all times</w:t>
      </w:r>
      <w:r w:rsidRPr="0082555A">
        <w:rPr>
          <w:rFonts w:ascii="Calibri" w:eastAsia="Times New Roman" w:hAnsi="Calibri" w:cs="Times New Roman"/>
          <w:sz w:val="24"/>
          <w:szCs w:val="24"/>
        </w:rPr>
        <w:t xml:space="preserve"> – you don’t have your own boat!  Once you leave your port city, you may switch boats and travel with other merchants (but must pay for the ride).</w:t>
      </w:r>
    </w:p>
    <w:p w14:paraId="4646CCCD" w14:textId="77777777" w:rsidR="00C728A2" w:rsidRDefault="00C728A2" w:rsidP="00C728A2">
      <w:pPr>
        <w:rPr>
          <w:rFonts w:ascii="Times New Roman" w:eastAsia="Times New Roman" w:hAnsi="Times New Roman" w:cs="Times New Roman"/>
          <w:b/>
          <w:sz w:val="24"/>
          <w:szCs w:val="24"/>
          <w:u w:val="single"/>
        </w:rPr>
      </w:pPr>
      <w:r>
        <w:rPr>
          <w:rFonts w:ascii="Calibri" w:eastAsia="Times New Roman" w:hAnsi="Calibri" w:cs="Times New Roman"/>
          <w:b/>
          <w:sz w:val="24"/>
          <w:szCs w:val="24"/>
        </w:rPr>
        <w:t>Step 5</w:t>
      </w:r>
      <w:r w:rsidRPr="0082555A">
        <w:rPr>
          <w:rFonts w:ascii="Calibri" w:eastAsia="Times New Roman" w:hAnsi="Calibri" w:cs="Times New Roman"/>
          <w:b/>
          <w:sz w:val="24"/>
          <w:szCs w:val="24"/>
        </w:rPr>
        <w:t xml:space="preserve">:  Prepare Trade Log – </w:t>
      </w:r>
      <w:r w:rsidRPr="0082555A">
        <w:rPr>
          <w:rFonts w:ascii="Calibri" w:eastAsia="Times New Roman" w:hAnsi="Calibri" w:cs="Times New Roman"/>
          <w:sz w:val="24"/>
          <w:szCs w:val="24"/>
        </w:rPr>
        <w:t xml:space="preserve">Each participant needs to fill in the top of your specific trading log.  </w:t>
      </w:r>
      <w:r>
        <w:rPr>
          <w:rFonts w:ascii="Times New Roman" w:eastAsia="Times New Roman" w:hAnsi="Times New Roman" w:cs="Times New Roman"/>
          <w:b/>
          <w:sz w:val="24"/>
          <w:szCs w:val="24"/>
          <w:u w:val="single"/>
        </w:rPr>
        <w:br w:type="page"/>
      </w:r>
    </w:p>
    <w:p w14:paraId="252BB50F" w14:textId="77777777" w:rsidR="00C27B12" w:rsidRPr="00C27B12" w:rsidRDefault="00C27B12" w:rsidP="00C27B12">
      <w:pPr>
        <w:spacing w:after="0" w:line="240" w:lineRule="auto"/>
        <w:rPr>
          <w:rFonts w:ascii="Times New Roman" w:eastAsia="Times New Roman" w:hAnsi="Times New Roman" w:cs="Times New Roman"/>
          <w:b/>
          <w:sz w:val="24"/>
          <w:szCs w:val="24"/>
          <w:u w:val="single"/>
        </w:rPr>
      </w:pPr>
      <w:r w:rsidRPr="00C27B12">
        <w:rPr>
          <w:rFonts w:ascii="Times New Roman" w:eastAsia="Times New Roman" w:hAnsi="Times New Roman" w:cs="Times New Roman"/>
          <w:b/>
          <w:sz w:val="24"/>
          <w:szCs w:val="24"/>
          <w:u w:val="single"/>
        </w:rPr>
        <w:lastRenderedPageBreak/>
        <w:t>Indian Ocean Trade Demand Schedule</w:t>
      </w:r>
      <w:r w:rsidR="001C7026">
        <w:rPr>
          <w:rFonts w:ascii="Times New Roman" w:eastAsia="Times New Roman" w:hAnsi="Times New Roman" w:cs="Times New Roman"/>
          <w:b/>
          <w:sz w:val="24"/>
          <w:szCs w:val="24"/>
          <w:u w:val="single"/>
        </w:rPr>
        <w:t xml:space="preserve"> (Attachment E)</w:t>
      </w:r>
    </w:p>
    <w:p w14:paraId="18CDB919" w14:textId="77777777" w:rsidR="00C27B12" w:rsidRPr="00C27B12" w:rsidRDefault="00C27B12" w:rsidP="00C27B12">
      <w:pPr>
        <w:spacing w:after="0" w:line="240" w:lineRule="auto"/>
        <w:rPr>
          <w:rFonts w:ascii="Times New Roman" w:eastAsia="Times New Roman" w:hAnsi="Times New Roman" w:cs="Times New Roman"/>
          <w:b/>
          <w:sz w:val="24"/>
          <w:szCs w:val="24"/>
        </w:rPr>
      </w:pPr>
    </w:p>
    <w:tbl>
      <w:tblPr>
        <w:tblW w:w="52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9"/>
        <w:gridCol w:w="1417"/>
        <w:gridCol w:w="2430"/>
        <w:gridCol w:w="3419"/>
      </w:tblGrid>
      <w:tr w:rsidR="00C27B12" w:rsidRPr="00C27B12" w14:paraId="3CD2F50C" w14:textId="77777777" w:rsidTr="00DA15BB">
        <w:tc>
          <w:tcPr>
            <w:tcW w:w="1190" w:type="pct"/>
            <w:shd w:val="clear" w:color="auto" w:fill="auto"/>
          </w:tcPr>
          <w:p w14:paraId="2742B3D9" w14:textId="77777777" w:rsidR="00C27B12" w:rsidRPr="00C27B12" w:rsidRDefault="00C27B12" w:rsidP="00C27B12">
            <w:pPr>
              <w:spacing w:after="0" w:line="240" w:lineRule="auto"/>
              <w:jc w:val="center"/>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Port/Market</w:t>
            </w:r>
          </w:p>
          <w:p w14:paraId="44FA5569" w14:textId="77777777" w:rsidR="00C27B12" w:rsidRPr="00C27B12" w:rsidRDefault="00C27B12" w:rsidP="00C27B12">
            <w:pPr>
              <w:spacing w:after="0" w:line="240" w:lineRule="auto"/>
              <w:jc w:val="center"/>
              <w:rPr>
                <w:rFonts w:ascii="Times New Roman" w:eastAsia="Times New Roman" w:hAnsi="Times New Roman" w:cs="Times New Roman"/>
                <w:sz w:val="24"/>
                <w:szCs w:val="24"/>
              </w:rPr>
            </w:pPr>
          </w:p>
        </w:tc>
        <w:tc>
          <w:tcPr>
            <w:tcW w:w="743" w:type="pct"/>
            <w:shd w:val="clear" w:color="auto" w:fill="auto"/>
          </w:tcPr>
          <w:p w14:paraId="52AB8538" w14:textId="77777777" w:rsidR="00C27B12" w:rsidRPr="00C27B12" w:rsidRDefault="00C27B12" w:rsidP="00C27B12">
            <w:pPr>
              <w:spacing w:after="0" w:line="240" w:lineRule="auto"/>
              <w:jc w:val="center"/>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Religion</w:t>
            </w:r>
          </w:p>
        </w:tc>
        <w:tc>
          <w:tcPr>
            <w:tcW w:w="1274" w:type="pct"/>
            <w:shd w:val="clear" w:color="auto" w:fill="auto"/>
          </w:tcPr>
          <w:p w14:paraId="19229AA6" w14:textId="77777777" w:rsidR="00C27B12" w:rsidRPr="00C27B12" w:rsidRDefault="00C27B12" w:rsidP="00C27B12">
            <w:pPr>
              <w:spacing w:after="0" w:line="240" w:lineRule="auto"/>
              <w:jc w:val="center"/>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Supply</w:t>
            </w:r>
          </w:p>
        </w:tc>
        <w:tc>
          <w:tcPr>
            <w:tcW w:w="1793" w:type="pct"/>
            <w:shd w:val="clear" w:color="auto" w:fill="auto"/>
          </w:tcPr>
          <w:p w14:paraId="5F939BF5" w14:textId="77777777" w:rsidR="00C27B12" w:rsidRPr="00C27B12" w:rsidRDefault="00C27B12" w:rsidP="00C27B12">
            <w:pPr>
              <w:spacing w:after="0" w:line="240" w:lineRule="auto"/>
              <w:jc w:val="center"/>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Demand</w:t>
            </w:r>
          </w:p>
        </w:tc>
      </w:tr>
      <w:tr w:rsidR="00C27B12" w:rsidRPr="00C27B12" w14:paraId="6D72D00C" w14:textId="77777777" w:rsidTr="00DA15BB">
        <w:tc>
          <w:tcPr>
            <w:tcW w:w="1190" w:type="pct"/>
            <w:shd w:val="clear" w:color="auto" w:fill="auto"/>
          </w:tcPr>
          <w:p w14:paraId="040FAE8C" w14:textId="77777777" w:rsidR="00C27B12" w:rsidRPr="00C27B12" w:rsidRDefault="00C27B12" w:rsidP="00C27B12">
            <w:pPr>
              <w:spacing w:after="0" w:line="240" w:lineRule="auto"/>
              <w:rPr>
                <w:rFonts w:ascii="Times New Roman" w:eastAsia="Times New Roman" w:hAnsi="Times New Roman" w:cs="Times New Roman"/>
                <w:b/>
                <w:sz w:val="24"/>
                <w:szCs w:val="24"/>
              </w:rPr>
            </w:pPr>
            <w:smartTag w:uri="urn:schemas-microsoft-com:office:smarttags" w:element="place">
              <w:r w:rsidRPr="00C27B12">
                <w:rPr>
                  <w:rFonts w:ascii="Times New Roman" w:eastAsia="Times New Roman" w:hAnsi="Times New Roman" w:cs="Times New Roman"/>
                  <w:sz w:val="24"/>
                  <w:szCs w:val="24"/>
                </w:rPr>
                <w:t>East Africa</w:t>
              </w:r>
            </w:smartTag>
            <w:r w:rsidRPr="00C27B12">
              <w:rPr>
                <w:rFonts w:ascii="Times New Roman" w:eastAsia="Times New Roman" w:hAnsi="Times New Roman" w:cs="Times New Roman"/>
                <w:sz w:val="24"/>
                <w:szCs w:val="24"/>
              </w:rPr>
              <w:t xml:space="preserve">:  </w:t>
            </w:r>
            <w:proofErr w:type="spellStart"/>
            <w:r w:rsidRPr="00C27B12">
              <w:rPr>
                <w:rFonts w:ascii="Times New Roman" w:eastAsia="Times New Roman" w:hAnsi="Times New Roman" w:cs="Times New Roman"/>
                <w:b/>
                <w:sz w:val="24"/>
                <w:szCs w:val="24"/>
              </w:rPr>
              <w:t>Kilwa</w:t>
            </w:r>
            <w:proofErr w:type="spellEnd"/>
            <w:r w:rsidRPr="00C27B12">
              <w:rPr>
                <w:rFonts w:ascii="Times New Roman" w:eastAsia="Times New Roman" w:hAnsi="Times New Roman" w:cs="Times New Roman"/>
                <w:b/>
                <w:sz w:val="24"/>
                <w:szCs w:val="24"/>
              </w:rPr>
              <w:t>,</w:t>
            </w:r>
          </w:p>
          <w:p w14:paraId="68A7D486" w14:textId="77777777" w:rsidR="00C27B12" w:rsidRPr="00C27B12" w:rsidRDefault="00C27B12" w:rsidP="00C27B12">
            <w:pPr>
              <w:spacing w:after="0" w:line="240" w:lineRule="auto"/>
              <w:rPr>
                <w:rFonts w:ascii="Times New Roman" w:eastAsia="Times New Roman" w:hAnsi="Times New Roman" w:cs="Times New Roman"/>
                <w:sz w:val="24"/>
                <w:szCs w:val="24"/>
              </w:rPr>
            </w:pPr>
            <w:proofErr w:type="spellStart"/>
            <w:r w:rsidRPr="00C27B12">
              <w:rPr>
                <w:rFonts w:ascii="Times New Roman" w:eastAsia="Times New Roman" w:hAnsi="Times New Roman" w:cs="Times New Roman"/>
                <w:b/>
                <w:sz w:val="24"/>
                <w:szCs w:val="24"/>
              </w:rPr>
              <w:t>Mombassa</w:t>
            </w:r>
            <w:proofErr w:type="spellEnd"/>
            <w:r w:rsidRPr="00C27B12">
              <w:rPr>
                <w:rFonts w:ascii="Times New Roman" w:eastAsia="Times New Roman" w:hAnsi="Times New Roman" w:cs="Times New Roman"/>
                <w:sz w:val="24"/>
                <w:szCs w:val="24"/>
              </w:rPr>
              <w:t xml:space="preserve"> </w:t>
            </w:r>
          </w:p>
        </w:tc>
        <w:tc>
          <w:tcPr>
            <w:tcW w:w="743" w:type="pct"/>
            <w:shd w:val="clear" w:color="auto" w:fill="auto"/>
          </w:tcPr>
          <w:p w14:paraId="09910435"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Islam</w:t>
            </w:r>
          </w:p>
        </w:tc>
        <w:tc>
          <w:tcPr>
            <w:tcW w:w="1274" w:type="pct"/>
            <w:shd w:val="clear" w:color="auto" w:fill="auto"/>
          </w:tcPr>
          <w:p w14:paraId="1B5B0B78" w14:textId="292443C8" w:rsidR="00C27B12" w:rsidRPr="00C27B12" w:rsidRDefault="00C27B12" w:rsidP="00C27B12">
            <w:pPr>
              <w:spacing w:after="0" w:line="240" w:lineRule="auto"/>
              <w:rPr>
                <w:rFonts w:ascii="Times New Roman" w:eastAsia="Times New Roman" w:hAnsi="Times New Roman" w:cs="Times New Roman"/>
                <w:sz w:val="24"/>
                <w:szCs w:val="24"/>
              </w:rPr>
            </w:pPr>
            <w:proofErr w:type="gramStart"/>
            <w:r w:rsidRPr="00C27B12">
              <w:rPr>
                <w:rFonts w:ascii="Times New Roman" w:eastAsia="Times New Roman" w:hAnsi="Times New Roman" w:cs="Times New Roman"/>
                <w:sz w:val="24"/>
                <w:szCs w:val="24"/>
              </w:rPr>
              <w:t>Ivory,  gold</w:t>
            </w:r>
            <w:proofErr w:type="gramEnd"/>
            <w:r w:rsidRPr="00C27B12">
              <w:rPr>
                <w:rFonts w:ascii="Times New Roman" w:eastAsia="Times New Roman" w:hAnsi="Times New Roman" w:cs="Times New Roman"/>
                <w:sz w:val="24"/>
                <w:szCs w:val="24"/>
              </w:rPr>
              <w:t>, timber (mangrove poles)</w:t>
            </w:r>
          </w:p>
        </w:tc>
        <w:tc>
          <w:tcPr>
            <w:tcW w:w="1793" w:type="pct"/>
            <w:shd w:val="clear" w:color="auto" w:fill="auto"/>
          </w:tcPr>
          <w:p w14:paraId="0ED3C680"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Ceramics, spices, silk, cotton textiles, gems, pearls, diamonds, incense, carpets, dates</w:t>
            </w:r>
          </w:p>
        </w:tc>
      </w:tr>
      <w:tr w:rsidR="00C27B12" w:rsidRPr="00C27B12" w14:paraId="6B9C0F2E" w14:textId="77777777" w:rsidTr="00DA15BB">
        <w:tc>
          <w:tcPr>
            <w:tcW w:w="1190" w:type="pct"/>
            <w:shd w:val="clear" w:color="auto" w:fill="auto"/>
          </w:tcPr>
          <w:p w14:paraId="68A45B5C"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 xml:space="preserve">Red Sea: </w:t>
            </w:r>
            <w:r w:rsidRPr="00C27B12">
              <w:rPr>
                <w:rFonts w:ascii="Times New Roman" w:eastAsia="Times New Roman" w:hAnsi="Times New Roman" w:cs="Times New Roman"/>
                <w:b/>
                <w:sz w:val="24"/>
                <w:szCs w:val="24"/>
              </w:rPr>
              <w:t xml:space="preserve"> Aden</w:t>
            </w:r>
          </w:p>
        </w:tc>
        <w:tc>
          <w:tcPr>
            <w:tcW w:w="743" w:type="pct"/>
            <w:shd w:val="clear" w:color="auto" w:fill="auto"/>
          </w:tcPr>
          <w:p w14:paraId="0451D422"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Islam</w:t>
            </w:r>
          </w:p>
        </w:tc>
        <w:tc>
          <w:tcPr>
            <w:tcW w:w="1274" w:type="pct"/>
            <w:shd w:val="clear" w:color="auto" w:fill="auto"/>
          </w:tcPr>
          <w:p w14:paraId="5243CB8E"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Incense, sugar, gold, silver, horses, dates</w:t>
            </w:r>
          </w:p>
        </w:tc>
        <w:tc>
          <w:tcPr>
            <w:tcW w:w="1793" w:type="pct"/>
            <w:shd w:val="clear" w:color="auto" w:fill="auto"/>
          </w:tcPr>
          <w:p w14:paraId="0DE4F110" w14:textId="6F491CAE"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 xml:space="preserve">Ceramics, spices, pepper, </w:t>
            </w:r>
            <w:proofErr w:type="gramStart"/>
            <w:r w:rsidRPr="00C27B12">
              <w:rPr>
                <w:rFonts w:ascii="Times New Roman" w:eastAsia="Times New Roman" w:hAnsi="Times New Roman" w:cs="Times New Roman"/>
                <w:sz w:val="24"/>
                <w:szCs w:val="24"/>
              </w:rPr>
              <w:t>silk,  diamonds</w:t>
            </w:r>
            <w:proofErr w:type="gramEnd"/>
            <w:r w:rsidRPr="00C27B12">
              <w:rPr>
                <w:rFonts w:ascii="Times New Roman" w:eastAsia="Times New Roman" w:hAnsi="Times New Roman" w:cs="Times New Roman"/>
                <w:sz w:val="24"/>
                <w:szCs w:val="24"/>
              </w:rPr>
              <w:t>, timber (mangrove poles)</w:t>
            </w:r>
          </w:p>
          <w:p w14:paraId="2300AA90" w14:textId="77777777" w:rsidR="00C27B12" w:rsidRPr="00C27B12" w:rsidRDefault="00C27B12" w:rsidP="00C27B12">
            <w:pPr>
              <w:spacing w:after="0" w:line="240" w:lineRule="auto"/>
              <w:rPr>
                <w:rFonts w:ascii="Times New Roman" w:eastAsia="Times New Roman" w:hAnsi="Times New Roman" w:cs="Times New Roman"/>
                <w:sz w:val="24"/>
                <w:szCs w:val="24"/>
              </w:rPr>
            </w:pPr>
          </w:p>
        </w:tc>
      </w:tr>
      <w:tr w:rsidR="00C27B12" w:rsidRPr="00C27B12" w14:paraId="2F0DD6D5" w14:textId="77777777" w:rsidTr="00DA15BB">
        <w:tc>
          <w:tcPr>
            <w:tcW w:w="1190" w:type="pct"/>
            <w:shd w:val="clear" w:color="auto" w:fill="auto"/>
          </w:tcPr>
          <w:p w14:paraId="5CFF52BE"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 xml:space="preserve">Persian Gulf:    </w:t>
            </w:r>
            <w:r w:rsidRPr="00C27B12">
              <w:rPr>
                <w:rFonts w:ascii="Times New Roman" w:eastAsia="Times New Roman" w:hAnsi="Times New Roman" w:cs="Times New Roman"/>
                <w:b/>
                <w:sz w:val="24"/>
                <w:szCs w:val="24"/>
              </w:rPr>
              <w:t>Hormuz, Muscat</w:t>
            </w:r>
          </w:p>
        </w:tc>
        <w:tc>
          <w:tcPr>
            <w:tcW w:w="743" w:type="pct"/>
            <w:shd w:val="clear" w:color="auto" w:fill="auto"/>
          </w:tcPr>
          <w:p w14:paraId="4A1626C1"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Islam</w:t>
            </w:r>
          </w:p>
        </w:tc>
        <w:tc>
          <w:tcPr>
            <w:tcW w:w="1274" w:type="pct"/>
            <w:shd w:val="clear" w:color="auto" w:fill="auto"/>
          </w:tcPr>
          <w:p w14:paraId="4ED98AE3"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Swords, sugar, dye, silver, pearls, carpets, dates, horses</w:t>
            </w:r>
          </w:p>
        </w:tc>
        <w:tc>
          <w:tcPr>
            <w:tcW w:w="1793" w:type="pct"/>
            <w:shd w:val="clear" w:color="auto" w:fill="auto"/>
          </w:tcPr>
          <w:p w14:paraId="0AB1F8F7"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Ceramics, silk, gems, spices, pepper, cotton textiles, incense, timber (mangrove poles)</w:t>
            </w:r>
          </w:p>
          <w:p w14:paraId="68A8CEAE" w14:textId="77777777" w:rsidR="00C27B12" w:rsidRPr="00C27B12" w:rsidRDefault="00C27B12" w:rsidP="00C27B12">
            <w:pPr>
              <w:spacing w:after="0" w:line="240" w:lineRule="auto"/>
              <w:rPr>
                <w:rFonts w:ascii="Times New Roman" w:eastAsia="Times New Roman" w:hAnsi="Times New Roman" w:cs="Times New Roman"/>
                <w:sz w:val="24"/>
                <w:szCs w:val="24"/>
              </w:rPr>
            </w:pPr>
          </w:p>
        </w:tc>
      </w:tr>
      <w:tr w:rsidR="00C27B12" w:rsidRPr="00C27B12" w14:paraId="78EC842B" w14:textId="77777777" w:rsidTr="00DA15BB">
        <w:tc>
          <w:tcPr>
            <w:tcW w:w="1190" w:type="pct"/>
            <w:shd w:val="clear" w:color="auto" w:fill="auto"/>
          </w:tcPr>
          <w:p w14:paraId="40F77941" w14:textId="77777777" w:rsidR="00C27B12" w:rsidRPr="00C27B12" w:rsidRDefault="00C27B12" w:rsidP="00C27B12">
            <w:pPr>
              <w:spacing w:after="0" w:line="240" w:lineRule="auto"/>
              <w:rPr>
                <w:rFonts w:ascii="Times New Roman" w:eastAsia="Times New Roman" w:hAnsi="Times New Roman" w:cs="Times New Roman"/>
                <w:sz w:val="24"/>
                <w:szCs w:val="24"/>
              </w:rPr>
            </w:pPr>
            <w:smartTag w:uri="urn:schemas-microsoft-com:office:smarttags" w:element="country-region">
              <w:r w:rsidRPr="00C27B12">
                <w:rPr>
                  <w:rFonts w:ascii="Times New Roman" w:eastAsia="Times New Roman" w:hAnsi="Times New Roman" w:cs="Times New Roman"/>
                  <w:sz w:val="24"/>
                  <w:szCs w:val="24"/>
                </w:rPr>
                <w:t>India</w:t>
              </w:r>
            </w:smartTag>
            <w:r w:rsidRPr="00C27B12">
              <w:rPr>
                <w:rFonts w:ascii="Times New Roman" w:eastAsia="Times New Roman" w:hAnsi="Times New Roman" w:cs="Times New Roman"/>
                <w:sz w:val="24"/>
                <w:szCs w:val="24"/>
              </w:rPr>
              <w:t xml:space="preserve">:  </w:t>
            </w:r>
            <w:smartTag w:uri="urn:schemas-microsoft-com:office:smarttags" w:element="place">
              <w:smartTag w:uri="urn:schemas-microsoft-com:office:smarttags" w:element="City">
                <w:r w:rsidRPr="00C27B12">
                  <w:rPr>
                    <w:rFonts w:ascii="Times New Roman" w:eastAsia="Times New Roman" w:hAnsi="Times New Roman" w:cs="Times New Roman"/>
                    <w:b/>
                    <w:sz w:val="24"/>
                    <w:szCs w:val="24"/>
                  </w:rPr>
                  <w:t>Calicut</w:t>
                </w:r>
              </w:smartTag>
              <w:r w:rsidRPr="00C27B12">
                <w:rPr>
                  <w:rFonts w:ascii="Times New Roman" w:eastAsia="Times New Roman" w:hAnsi="Times New Roman" w:cs="Times New Roman"/>
                  <w:b/>
                  <w:sz w:val="24"/>
                  <w:szCs w:val="24"/>
                </w:rPr>
                <w:t xml:space="preserve">, </w:t>
              </w:r>
              <w:smartTag w:uri="urn:schemas-microsoft-com:office:smarttags" w:element="State">
                <w:r w:rsidRPr="00C27B12">
                  <w:rPr>
                    <w:rFonts w:ascii="Times New Roman" w:eastAsia="Times New Roman" w:hAnsi="Times New Roman" w:cs="Times New Roman"/>
                    <w:b/>
                    <w:sz w:val="24"/>
                    <w:szCs w:val="24"/>
                  </w:rPr>
                  <w:t>Cochin</w:t>
                </w:r>
              </w:smartTag>
            </w:smartTag>
          </w:p>
        </w:tc>
        <w:tc>
          <w:tcPr>
            <w:tcW w:w="743" w:type="pct"/>
            <w:shd w:val="clear" w:color="auto" w:fill="auto"/>
          </w:tcPr>
          <w:p w14:paraId="70F37E37"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Hindu</w:t>
            </w:r>
          </w:p>
        </w:tc>
        <w:tc>
          <w:tcPr>
            <w:tcW w:w="1274" w:type="pct"/>
            <w:shd w:val="clear" w:color="auto" w:fill="auto"/>
          </w:tcPr>
          <w:p w14:paraId="483DE862"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Cotton textiles, pepper, gems, indigo, gold, diamonds</w:t>
            </w:r>
          </w:p>
          <w:p w14:paraId="0A08E0BB" w14:textId="77777777" w:rsidR="00C27B12" w:rsidRPr="00C27B12" w:rsidRDefault="00C27B12" w:rsidP="00C27B12">
            <w:pPr>
              <w:spacing w:after="0" w:line="240" w:lineRule="auto"/>
              <w:rPr>
                <w:rFonts w:ascii="Times New Roman" w:eastAsia="Times New Roman" w:hAnsi="Times New Roman" w:cs="Times New Roman"/>
                <w:sz w:val="24"/>
                <w:szCs w:val="24"/>
              </w:rPr>
            </w:pPr>
          </w:p>
        </w:tc>
        <w:tc>
          <w:tcPr>
            <w:tcW w:w="1793" w:type="pct"/>
            <w:shd w:val="clear" w:color="auto" w:fill="auto"/>
          </w:tcPr>
          <w:p w14:paraId="11A21358" w14:textId="62DE34EC"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 xml:space="preserve">Ceramics, </w:t>
            </w:r>
            <w:proofErr w:type="gramStart"/>
            <w:r w:rsidRPr="00C27B12">
              <w:rPr>
                <w:rFonts w:ascii="Times New Roman" w:eastAsia="Times New Roman" w:hAnsi="Times New Roman" w:cs="Times New Roman"/>
                <w:sz w:val="24"/>
                <w:szCs w:val="24"/>
              </w:rPr>
              <w:t>ivory,  silk</w:t>
            </w:r>
            <w:proofErr w:type="gramEnd"/>
            <w:r w:rsidRPr="00C27B12">
              <w:rPr>
                <w:rFonts w:ascii="Times New Roman" w:eastAsia="Times New Roman" w:hAnsi="Times New Roman" w:cs="Times New Roman"/>
                <w:sz w:val="24"/>
                <w:szCs w:val="24"/>
              </w:rPr>
              <w:t>, spices (nutmeg &amp; cloves), dye (indigo), sugar, dates, horses</w:t>
            </w:r>
          </w:p>
          <w:p w14:paraId="11CCCD4B" w14:textId="77777777" w:rsidR="00C27B12" w:rsidRPr="00C27B12" w:rsidRDefault="00C27B12" w:rsidP="00C27B12">
            <w:pPr>
              <w:spacing w:after="0" w:line="240" w:lineRule="auto"/>
              <w:rPr>
                <w:rFonts w:ascii="Times New Roman" w:eastAsia="Times New Roman" w:hAnsi="Times New Roman" w:cs="Times New Roman"/>
                <w:sz w:val="24"/>
                <w:szCs w:val="24"/>
              </w:rPr>
            </w:pPr>
          </w:p>
        </w:tc>
      </w:tr>
      <w:tr w:rsidR="00C27B12" w:rsidRPr="00C27B12" w14:paraId="2F6BF890" w14:textId="77777777" w:rsidTr="00DA15BB">
        <w:tc>
          <w:tcPr>
            <w:tcW w:w="1190" w:type="pct"/>
            <w:shd w:val="clear" w:color="auto" w:fill="auto"/>
          </w:tcPr>
          <w:p w14:paraId="2497623B"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 xml:space="preserve">SE Asia:  </w:t>
            </w:r>
            <w:r w:rsidRPr="00C27B12">
              <w:rPr>
                <w:rFonts w:ascii="Times New Roman" w:eastAsia="Times New Roman" w:hAnsi="Times New Roman" w:cs="Times New Roman"/>
                <w:b/>
                <w:sz w:val="24"/>
                <w:szCs w:val="24"/>
              </w:rPr>
              <w:t>Malacca, Palembang</w:t>
            </w:r>
          </w:p>
        </w:tc>
        <w:tc>
          <w:tcPr>
            <w:tcW w:w="743" w:type="pct"/>
            <w:shd w:val="clear" w:color="auto" w:fill="auto"/>
          </w:tcPr>
          <w:p w14:paraId="5EA0279B"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Hindu</w:t>
            </w:r>
          </w:p>
          <w:p w14:paraId="411C4BA9"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Buddhism</w:t>
            </w:r>
          </w:p>
          <w:p w14:paraId="758F70E0"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Islam</w:t>
            </w:r>
          </w:p>
        </w:tc>
        <w:tc>
          <w:tcPr>
            <w:tcW w:w="1274" w:type="pct"/>
            <w:shd w:val="clear" w:color="auto" w:fill="auto"/>
          </w:tcPr>
          <w:p w14:paraId="1AEA4374"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Spices (cloves &amp; nutmeg), pepper, sugar, pearls, gems, timber</w:t>
            </w:r>
          </w:p>
          <w:p w14:paraId="282A7935" w14:textId="77777777" w:rsidR="00C27B12" w:rsidRPr="00C27B12" w:rsidRDefault="00C27B12" w:rsidP="00C27B12">
            <w:pPr>
              <w:spacing w:after="0" w:line="240" w:lineRule="auto"/>
              <w:rPr>
                <w:rFonts w:ascii="Times New Roman" w:eastAsia="Times New Roman" w:hAnsi="Times New Roman" w:cs="Times New Roman"/>
                <w:sz w:val="24"/>
                <w:szCs w:val="24"/>
              </w:rPr>
            </w:pPr>
          </w:p>
        </w:tc>
        <w:tc>
          <w:tcPr>
            <w:tcW w:w="1793" w:type="pct"/>
            <w:shd w:val="clear" w:color="auto" w:fill="auto"/>
          </w:tcPr>
          <w:p w14:paraId="0078A559" w14:textId="01A1295D"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 xml:space="preserve">Ceramics, silk, cotton textiles, </w:t>
            </w:r>
            <w:proofErr w:type="gramStart"/>
            <w:r w:rsidRPr="00C27B12">
              <w:rPr>
                <w:rFonts w:ascii="Times New Roman" w:eastAsia="Times New Roman" w:hAnsi="Times New Roman" w:cs="Times New Roman"/>
                <w:sz w:val="24"/>
                <w:szCs w:val="24"/>
              </w:rPr>
              <w:t>ivory,  gems</w:t>
            </w:r>
            <w:proofErr w:type="gramEnd"/>
            <w:r w:rsidRPr="00C27B12">
              <w:rPr>
                <w:rFonts w:ascii="Times New Roman" w:eastAsia="Times New Roman" w:hAnsi="Times New Roman" w:cs="Times New Roman"/>
                <w:sz w:val="24"/>
                <w:szCs w:val="24"/>
              </w:rPr>
              <w:t>, diamonds</w:t>
            </w:r>
          </w:p>
        </w:tc>
      </w:tr>
      <w:tr w:rsidR="00C27B12" w:rsidRPr="00C27B12" w14:paraId="3F7CE784" w14:textId="77777777" w:rsidTr="00DA15BB">
        <w:tc>
          <w:tcPr>
            <w:tcW w:w="1190" w:type="pct"/>
            <w:shd w:val="clear" w:color="auto" w:fill="auto"/>
          </w:tcPr>
          <w:p w14:paraId="5C2B6CC0"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 xml:space="preserve">South China:  </w:t>
            </w:r>
            <w:smartTag w:uri="urn:schemas-microsoft-com:office:smarttags" w:element="City">
              <w:r w:rsidRPr="00C27B12">
                <w:rPr>
                  <w:rFonts w:ascii="Times New Roman" w:eastAsia="Times New Roman" w:hAnsi="Times New Roman" w:cs="Times New Roman"/>
                  <w:b/>
                  <w:sz w:val="24"/>
                  <w:szCs w:val="24"/>
                </w:rPr>
                <w:t>Guangzhou</w:t>
              </w:r>
            </w:smartTag>
            <w:r w:rsidRPr="00C27B12">
              <w:rPr>
                <w:rFonts w:ascii="Times New Roman" w:eastAsia="Times New Roman" w:hAnsi="Times New Roman" w:cs="Times New Roman"/>
                <w:b/>
                <w:sz w:val="24"/>
                <w:szCs w:val="24"/>
              </w:rPr>
              <w:t xml:space="preserve"> (</w:t>
            </w:r>
            <w:smartTag w:uri="urn:schemas-microsoft-com:office:smarttags" w:element="place">
              <w:smartTag w:uri="urn:schemas-microsoft-com:office:smarttags" w:element="City">
                <w:r w:rsidRPr="00C27B12">
                  <w:rPr>
                    <w:rFonts w:ascii="Times New Roman" w:eastAsia="Times New Roman" w:hAnsi="Times New Roman" w:cs="Times New Roman"/>
                    <w:b/>
                    <w:sz w:val="24"/>
                    <w:szCs w:val="24"/>
                  </w:rPr>
                  <w:t>Canton</w:t>
                </w:r>
              </w:smartTag>
            </w:smartTag>
            <w:r w:rsidRPr="00C27B12">
              <w:rPr>
                <w:rFonts w:ascii="Times New Roman" w:eastAsia="Times New Roman" w:hAnsi="Times New Roman" w:cs="Times New Roman"/>
                <w:b/>
                <w:sz w:val="24"/>
                <w:szCs w:val="24"/>
              </w:rPr>
              <w:t>)</w:t>
            </w:r>
          </w:p>
        </w:tc>
        <w:tc>
          <w:tcPr>
            <w:tcW w:w="743" w:type="pct"/>
            <w:shd w:val="clear" w:color="auto" w:fill="auto"/>
          </w:tcPr>
          <w:p w14:paraId="08F7EF30"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Confucian</w:t>
            </w:r>
          </w:p>
          <w:p w14:paraId="2A9FAFBF"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Buddhism</w:t>
            </w:r>
          </w:p>
        </w:tc>
        <w:tc>
          <w:tcPr>
            <w:tcW w:w="1274" w:type="pct"/>
            <w:shd w:val="clear" w:color="auto" w:fill="auto"/>
          </w:tcPr>
          <w:p w14:paraId="4B260BC7"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Ceramics, silk, timber</w:t>
            </w:r>
          </w:p>
        </w:tc>
        <w:tc>
          <w:tcPr>
            <w:tcW w:w="1793" w:type="pct"/>
            <w:shd w:val="clear" w:color="auto" w:fill="auto"/>
          </w:tcPr>
          <w:p w14:paraId="0D9E9F86"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Ivory, gold, pearls, spices (nutmeg &amp; cloves), cotton textiles, diamonds, swords</w:t>
            </w:r>
          </w:p>
          <w:p w14:paraId="195A7D12" w14:textId="77777777" w:rsidR="00C27B12" w:rsidRPr="00C27B12" w:rsidRDefault="00C27B12" w:rsidP="00C27B12">
            <w:pPr>
              <w:spacing w:after="0" w:line="240" w:lineRule="auto"/>
              <w:rPr>
                <w:rFonts w:ascii="Times New Roman" w:eastAsia="Times New Roman" w:hAnsi="Times New Roman" w:cs="Times New Roman"/>
                <w:sz w:val="24"/>
                <w:szCs w:val="24"/>
              </w:rPr>
            </w:pPr>
          </w:p>
        </w:tc>
      </w:tr>
    </w:tbl>
    <w:p w14:paraId="35CA93D6" w14:textId="77777777" w:rsidR="00C27B12" w:rsidRPr="00C27B12" w:rsidRDefault="00C27B12" w:rsidP="00C27B12">
      <w:pPr>
        <w:spacing w:after="0" w:line="240" w:lineRule="auto"/>
        <w:rPr>
          <w:rFonts w:ascii="Times New Roman" w:eastAsia="Times New Roman" w:hAnsi="Times New Roman" w:cs="Times New Roman"/>
          <w:sz w:val="24"/>
          <w:szCs w:val="24"/>
        </w:rPr>
      </w:pPr>
    </w:p>
    <w:p w14:paraId="37964D43" w14:textId="77777777" w:rsidR="00C27B12" w:rsidRPr="00C27B12" w:rsidRDefault="00C27B12" w:rsidP="00C27B12">
      <w:pPr>
        <w:spacing w:after="0" w:line="240" w:lineRule="auto"/>
        <w:rPr>
          <w:rFonts w:ascii="Times New Roman" w:eastAsia="Times New Roman" w:hAnsi="Times New Roman" w:cs="Times New Roman"/>
          <w:b/>
          <w:sz w:val="24"/>
          <w:szCs w:val="24"/>
          <w:u w:val="single"/>
        </w:rPr>
      </w:pPr>
      <w:r w:rsidRPr="00C27B12">
        <w:rPr>
          <w:rFonts w:ascii="Times New Roman" w:eastAsia="Times New Roman" w:hAnsi="Times New Roman" w:cs="Times New Roman"/>
          <w:b/>
          <w:sz w:val="24"/>
          <w:szCs w:val="24"/>
          <w:u w:val="single"/>
        </w:rPr>
        <w:t>Technology Schedule</w:t>
      </w:r>
    </w:p>
    <w:p w14:paraId="1C1ED8FC" w14:textId="77777777" w:rsidR="00C27B12" w:rsidRPr="00C27B12" w:rsidRDefault="00C27B12" w:rsidP="00C27B12">
      <w:pPr>
        <w:spacing w:after="0"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045"/>
        <w:gridCol w:w="3149"/>
        <w:gridCol w:w="1610"/>
      </w:tblGrid>
      <w:tr w:rsidR="00DA15BB" w:rsidRPr="00C27B12" w14:paraId="4ABE69AD" w14:textId="77777777" w:rsidTr="00DA15BB">
        <w:tc>
          <w:tcPr>
            <w:tcW w:w="1251" w:type="pct"/>
            <w:shd w:val="clear" w:color="auto" w:fill="auto"/>
          </w:tcPr>
          <w:p w14:paraId="6677069F"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Technology</w:t>
            </w:r>
          </w:p>
          <w:p w14:paraId="7F46021C" w14:textId="77777777" w:rsidR="00C27B12" w:rsidRPr="00C27B12" w:rsidRDefault="00C27B12" w:rsidP="00C27B12">
            <w:pPr>
              <w:spacing w:after="0" w:line="240" w:lineRule="auto"/>
              <w:rPr>
                <w:rFonts w:ascii="Times New Roman" w:eastAsia="Times New Roman" w:hAnsi="Times New Roman" w:cs="Times New Roman"/>
                <w:sz w:val="24"/>
                <w:szCs w:val="24"/>
              </w:rPr>
            </w:pPr>
          </w:p>
        </w:tc>
        <w:tc>
          <w:tcPr>
            <w:tcW w:w="1127" w:type="pct"/>
            <w:shd w:val="clear" w:color="auto" w:fill="auto"/>
          </w:tcPr>
          <w:p w14:paraId="3BCBF225"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Point of Origin</w:t>
            </w:r>
          </w:p>
        </w:tc>
        <w:tc>
          <w:tcPr>
            <w:tcW w:w="1735" w:type="pct"/>
            <w:shd w:val="clear" w:color="auto" w:fill="auto"/>
          </w:tcPr>
          <w:p w14:paraId="1A154697"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Points of Diffusion</w:t>
            </w:r>
          </w:p>
          <w:p w14:paraId="3D41DDD5"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(places where you may obtain)</w:t>
            </w:r>
          </w:p>
          <w:p w14:paraId="22E7F917" w14:textId="77777777" w:rsidR="00C27B12" w:rsidRPr="00C27B12" w:rsidRDefault="00C27B12" w:rsidP="00C27B12">
            <w:pPr>
              <w:spacing w:after="0" w:line="240" w:lineRule="auto"/>
              <w:rPr>
                <w:rFonts w:ascii="Times New Roman" w:eastAsia="Times New Roman" w:hAnsi="Times New Roman" w:cs="Times New Roman"/>
                <w:sz w:val="24"/>
                <w:szCs w:val="24"/>
              </w:rPr>
            </w:pPr>
          </w:p>
        </w:tc>
        <w:tc>
          <w:tcPr>
            <w:tcW w:w="887" w:type="pct"/>
            <w:shd w:val="clear" w:color="auto" w:fill="auto"/>
          </w:tcPr>
          <w:p w14:paraId="384BB07C" w14:textId="77777777" w:rsidR="00C27B12" w:rsidRPr="00C27B12" w:rsidRDefault="009724FD" w:rsidP="00C27B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Regions</w:t>
            </w:r>
          </w:p>
        </w:tc>
      </w:tr>
      <w:tr w:rsidR="00DA15BB" w:rsidRPr="00C27B12" w14:paraId="111DD2A9" w14:textId="77777777" w:rsidTr="00DA15BB">
        <w:tc>
          <w:tcPr>
            <w:tcW w:w="1251" w:type="pct"/>
            <w:shd w:val="clear" w:color="auto" w:fill="auto"/>
          </w:tcPr>
          <w:p w14:paraId="05E8E985"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Sugar cultivation</w:t>
            </w:r>
          </w:p>
        </w:tc>
        <w:tc>
          <w:tcPr>
            <w:tcW w:w="1127" w:type="pct"/>
            <w:shd w:val="clear" w:color="auto" w:fill="auto"/>
          </w:tcPr>
          <w:p w14:paraId="5353345C"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Malacca or Palembang</w:t>
            </w:r>
          </w:p>
        </w:tc>
        <w:tc>
          <w:tcPr>
            <w:tcW w:w="1735" w:type="pct"/>
            <w:shd w:val="clear" w:color="auto" w:fill="auto"/>
          </w:tcPr>
          <w:p w14:paraId="3A0C8B3C"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Malacca, Palembang and India</w:t>
            </w:r>
          </w:p>
          <w:p w14:paraId="0E464029" w14:textId="77777777" w:rsidR="00C27B12" w:rsidRPr="00C27B12" w:rsidRDefault="00C27B12" w:rsidP="00C27B12">
            <w:pPr>
              <w:spacing w:after="0" w:line="240" w:lineRule="auto"/>
              <w:rPr>
                <w:rFonts w:ascii="Times New Roman" w:eastAsia="Times New Roman" w:hAnsi="Times New Roman" w:cs="Times New Roman"/>
                <w:sz w:val="24"/>
                <w:szCs w:val="24"/>
              </w:rPr>
            </w:pPr>
          </w:p>
        </w:tc>
        <w:tc>
          <w:tcPr>
            <w:tcW w:w="887" w:type="pct"/>
            <w:shd w:val="clear" w:color="auto" w:fill="auto"/>
          </w:tcPr>
          <w:p w14:paraId="381823AF" w14:textId="77777777" w:rsidR="00C27B12" w:rsidRPr="00C27B12" w:rsidRDefault="009724FD" w:rsidP="00C27B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Southeast or South Asia</w:t>
            </w:r>
          </w:p>
        </w:tc>
      </w:tr>
      <w:tr w:rsidR="00DA15BB" w:rsidRPr="00C27B12" w14:paraId="102E7D97" w14:textId="77777777" w:rsidTr="00DA15BB">
        <w:tc>
          <w:tcPr>
            <w:tcW w:w="1251" w:type="pct"/>
            <w:shd w:val="clear" w:color="auto" w:fill="auto"/>
          </w:tcPr>
          <w:p w14:paraId="402747F4" w14:textId="77777777" w:rsidR="00C27B12" w:rsidRPr="00C27B12" w:rsidRDefault="00C27B12" w:rsidP="00C27B12">
            <w:pPr>
              <w:spacing w:after="0" w:line="240" w:lineRule="auto"/>
              <w:rPr>
                <w:rFonts w:ascii="Times New Roman" w:eastAsia="Times New Roman" w:hAnsi="Times New Roman" w:cs="Times New Roman"/>
                <w:sz w:val="24"/>
                <w:szCs w:val="24"/>
              </w:rPr>
            </w:pPr>
            <w:proofErr w:type="spellStart"/>
            <w:r w:rsidRPr="00C27B12">
              <w:rPr>
                <w:rFonts w:ascii="Times New Roman" w:eastAsia="Times New Roman" w:hAnsi="Times New Roman" w:cs="Times New Roman"/>
                <w:sz w:val="24"/>
                <w:szCs w:val="24"/>
              </w:rPr>
              <w:t>Champa</w:t>
            </w:r>
            <w:proofErr w:type="spellEnd"/>
            <w:r w:rsidRPr="00C27B12">
              <w:rPr>
                <w:rFonts w:ascii="Times New Roman" w:eastAsia="Times New Roman" w:hAnsi="Times New Roman" w:cs="Times New Roman"/>
                <w:sz w:val="24"/>
                <w:szCs w:val="24"/>
              </w:rPr>
              <w:t xml:space="preserve"> Rice</w:t>
            </w:r>
          </w:p>
        </w:tc>
        <w:tc>
          <w:tcPr>
            <w:tcW w:w="1127" w:type="pct"/>
            <w:shd w:val="clear" w:color="auto" w:fill="auto"/>
          </w:tcPr>
          <w:p w14:paraId="3E003C13"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Malacca or Palembang</w:t>
            </w:r>
          </w:p>
        </w:tc>
        <w:tc>
          <w:tcPr>
            <w:tcW w:w="1735" w:type="pct"/>
            <w:shd w:val="clear" w:color="auto" w:fill="auto"/>
          </w:tcPr>
          <w:p w14:paraId="2A0D75FA"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Malacca and Palembang</w:t>
            </w:r>
          </w:p>
          <w:p w14:paraId="6173BFD3" w14:textId="77777777" w:rsidR="00C27B12" w:rsidRPr="00C27B12" w:rsidRDefault="00C27B12" w:rsidP="00C27B12">
            <w:pPr>
              <w:spacing w:after="0" w:line="240" w:lineRule="auto"/>
              <w:rPr>
                <w:rFonts w:ascii="Times New Roman" w:eastAsia="Times New Roman" w:hAnsi="Times New Roman" w:cs="Times New Roman"/>
                <w:sz w:val="24"/>
                <w:szCs w:val="24"/>
              </w:rPr>
            </w:pPr>
          </w:p>
        </w:tc>
        <w:tc>
          <w:tcPr>
            <w:tcW w:w="887" w:type="pct"/>
            <w:shd w:val="clear" w:color="auto" w:fill="auto"/>
          </w:tcPr>
          <w:p w14:paraId="3092F0D9" w14:textId="77777777" w:rsidR="00C27B12" w:rsidRPr="00C27B12" w:rsidRDefault="009724FD" w:rsidP="00C27B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Southeast or South Asia</w:t>
            </w:r>
          </w:p>
        </w:tc>
      </w:tr>
      <w:tr w:rsidR="00DA15BB" w:rsidRPr="00C27B12" w14:paraId="26E3601E" w14:textId="77777777" w:rsidTr="00DA15BB">
        <w:tc>
          <w:tcPr>
            <w:tcW w:w="1251" w:type="pct"/>
            <w:shd w:val="clear" w:color="auto" w:fill="auto"/>
          </w:tcPr>
          <w:p w14:paraId="6294CBA4"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Mathematics</w:t>
            </w:r>
          </w:p>
        </w:tc>
        <w:tc>
          <w:tcPr>
            <w:tcW w:w="1127" w:type="pct"/>
            <w:shd w:val="clear" w:color="auto" w:fill="auto"/>
          </w:tcPr>
          <w:p w14:paraId="01553EDB" w14:textId="77777777" w:rsidR="00C27B12" w:rsidRPr="00C27B12" w:rsidRDefault="00C27B12" w:rsidP="00C27B12">
            <w:pPr>
              <w:spacing w:after="0" w:line="240" w:lineRule="auto"/>
              <w:rPr>
                <w:rFonts w:ascii="Times New Roman" w:eastAsia="Times New Roman" w:hAnsi="Times New Roman" w:cs="Times New Roman"/>
                <w:sz w:val="24"/>
                <w:szCs w:val="24"/>
              </w:rPr>
            </w:pPr>
            <w:smartTag w:uri="urn:schemas-microsoft-com:office:smarttags" w:element="State">
              <w:r w:rsidRPr="00C27B12">
                <w:rPr>
                  <w:rFonts w:ascii="Times New Roman" w:eastAsia="Times New Roman" w:hAnsi="Times New Roman" w:cs="Times New Roman"/>
                  <w:sz w:val="24"/>
                  <w:szCs w:val="24"/>
                </w:rPr>
                <w:t>Cochin</w:t>
              </w:r>
            </w:smartTag>
            <w:r w:rsidRPr="00C27B12">
              <w:rPr>
                <w:rFonts w:ascii="Times New Roman" w:eastAsia="Times New Roman" w:hAnsi="Times New Roman" w:cs="Times New Roman"/>
                <w:sz w:val="24"/>
                <w:szCs w:val="24"/>
              </w:rPr>
              <w:t xml:space="preserve"> or </w:t>
            </w:r>
            <w:smartTag w:uri="urn:schemas-microsoft-com:office:smarttags" w:element="City">
              <w:smartTag w:uri="urn:schemas-microsoft-com:office:smarttags" w:element="place">
                <w:r w:rsidRPr="00C27B12">
                  <w:rPr>
                    <w:rFonts w:ascii="Times New Roman" w:eastAsia="Times New Roman" w:hAnsi="Times New Roman" w:cs="Times New Roman"/>
                    <w:sz w:val="24"/>
                    <w:szCs w:val="24"/>
                  </w:rPr>
                  <w:t>Calicut</w:t>
                </w:r>
              </w:smartTag>
            </w:smartTag>
          </w:p>
        </w:tc>
        <w:tc>
          <w:tcPr>
            <w:tcW w:w="1735" w:type="pct"/>
            <w:shd w:val="clear" w:color="auto" w:fill="auto"/>
          </w:tcPr>
          <w:p w14:paraId="3E58F6BB" w14:textId="77777777" w:rsidR="00C27B12" w:rsidRPr="00C27B12" w:rsidRDefault="00C27B12" w:rsidP="00C27B12">
            <w:pPr>
              <w:spacing w:after="0" w:line="240" w:lineRule="auto"/>
              <w:rPr>
                <w:rFonts w:ascii="Times New Roman" w:eastAsia="Times New Roman" w:hAnsi="Times New Roman" w:cs="Times New Roman"/>
                <w:sz w:val="24"/>
                <w:szCs w:val="24"/>
              </w:rPr>
            </w:pPr>
            <w:smartTag w:uri="urn:schemas-microsoft-com:office:smarttags" w:element="State">
              <w:r w:rsidRPr="00C27B12">
                <w:rPr>
                  <w:rFonts w:ascii="Times New Roman" w:eastAsia="Times New Roman" w:hAnsi="Times New Roman" w:cs="Times New Roman"/>
                  <w:sz w:val="24"/>
                  <w:szCs w:val="24"/>
                </w:rPr>
                <w:t>Cochin</w:t>
              </w:r>
            </w:smartTag>
            <w:r w:rsidRPr="00C27B12">
              <w:rPr>
                <w:rFonts w:ascii="Times New Roman" w:eastAsia="Times New Roman" w:hAnsi="Times New Roman" w:cs="Times New Roman"/>
                <w:sz w:val="24"/>
                <w:szCs w:val="24"/>
              </w:rPr>
              <w:t xml:space="preserve"> or </w:t>
            </w:r>
            <w:smartTag w:uri="urn:schemas-microsoft-com:office:smarttags" w:element="City">
              <w:smartTag w:uri="urn:schemas-microsoft-com:office:smarttags" w:element="place">
                <w:r w:rsidRPr="00C27B12">
                  <w:rPr>
                    <w:rFonts w:ascii="Times New Roman" w:eastAsia="Times New Roman" w:hAnsi="Times New Roman" w:cs="Times New Roman"/>
                    <w:sz w:val="24"/>
                    <w:szCs w:val="24"/>
                  </w:rPr>
                  <w:t>Calicut</w:t>
                </w:r>
              </w:smartTag>
            </w:smartTag>
          </w:p>
          <w:p w14:paraId="75FE2CFD" w14:textId="77777777" w:rsidR="00C27B12" w:rsidRPr="00C27B12" w:rsidRDefault="00C27B12" w:rsidP="00C27B12">
            <w:pPr>
              <w:spacing w:after="0" w:line="240" w:lineRule="auto"/>
              <w:rPr>
                <w:rFonts w:ascii="Times New Roman" w:eastAsia="Times New Roman" w:hAnsi="Times New Roman" w:cs="Times New Roman"/>
                <w:sz w:val="24"/>
                <w:szCs w:val="24"/>
              </w:rPr>
            </w:pPr>
          </w:p>
        </w:tc>
        <w:tc>
          <w:tcPr>
            <w:tcW w:w="887" w:type="pct"/>
            <w:shd w:val="clear" w:color="auto" w:fill="auto"/>
          </w:tcPr>
          <w:p w14:paraId="3310CF09" w14:textId="77777777" w:rsidR="00C27B12" w:rsidRPr="00C27B12" w:rsidRDefault="009724FD" w:rsidP="00C27B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South Asia</w:t>
            </w:r>
          </w:p>
        </w:tc>
      </w:tr>
      <w:tr w:rsidR="00DA15BB" w:rsidRPr="00C27B12" w14:paraId="245B04D4" w14:textId="77777777" w:rsidTr="00DA15BB">
        <w:tc>
          <w:tcPr>
            <w:tcW w:w="1251" w:type="pct"/>
            <w:shd w:val="clear" w:color="auto" w:fill="auto"/>
          </w:tcPr>
          <w:p w14:paraId="7BEB1C30"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Stern Rudder/Magnetic Compass</w:t>
            </w:r>
          </w:p>
        </w:tc>
        <w:tc>
          <w:tcPr>
            <w:tcW w:w="1127" w:type="pct"/>
            <w:shd w:val="clear" w:color="auto" w:fill="auto"/>
          </w:tcPr>
          <w:p w14:paraId="05A54D9C" w14:textId="77777777" w:rsidR="00C27B12" w:rsidRPr="00C27B12" w:rsidRDefault="00C27B12" w:rsidP="00C27B12">
            <w:pPr>
              <w:spacing w:after="0" w:line="240" w:lineRule="auto"/>
              <w:rPr>
                <w:rFonts w:ascii="Times New Roman" w:eastAsia="Times New Roman" w:hAnsi="Times New Roman" w:cs="Times New Roman"/>
                <w:sz w:val="24"/>
                <w:szCs w:val="24"/>
              </w:rPr>
            </w:pPr>
            <w:smartTag w:uri="urn:schemas-microsoft-com:office:smarttags" w:element="City">
              <w:smartTag w:uri="urn:schemas-microsoft-com:office:smarttags" w:element="place">
                <w:r w:rsidRPr="00C27B12">
                  <w:rPr>
                    <w:rFonts w:ascii="Times New Roman" w:eastAsia="Times New Roman" w:hAnsi="Times New Roman" w:cs="Times New Roman"/>
                    <w:sz w:val="24"/>
                    <w:szCs w:val="24"/>
                  </w:rPr>
                  <w:t>Guangzhou</w:t>
                </w:r>
              </w:smartTag>
            </w:smartTag>
          </w:p>
        </w:tc>
        <w:tc>
          <w:tcPr>
            <w:tcW w:w="1735" w:type="pct"/>
            <w:shd w:val="clear" w:color="auto" w:fill="auto"/>
          </w:tcPr>
          <w:p w14:paraId="319F0A00" w14:textId="77777777" w:rsidR="00C27B12" w:rsidRPr="00C27B12" w:rsidRDefault="00C27B12" w:rsidP="00C27B12">
            <w:pPr>
              <w:spacing w:after="0" w:line="240" w:lineRule="auto"/>
              <w:rPr>
                <w:rFonts w:ascii="Times New Roman" w:eastAsia="Times New Roman" w:hAnsi="Times New Roman" w:cs="Times New Roman"/>
                <w:sz w:val="24"/>
                <w:szCs w:val="24"/>
              </w:rPr>
            </w:pPr>
            <w:smartTag w:uri="urn:schemas-microsoft-com:office:smarttags" w:element="City">
              <w:r w:rsidRPr="00C27B12">
                <w:rPr>
                  <w:rFonts w:ascii="Times New Roman" w:eastAsia="Times New Roman" w:hAnsi="Times New Roman" w:cs="Times New Roman"/>
                  <w:sz w:val="24"/>
                  <w:szCs w:val="24"/>
                </w:rPr>
                <w:t>Guangzhou</w:t>
              </w:r>
            </w:smartTag>
            <w:r w:rsidRPr="00C27B12">
              <w:rPr>
                <w:rFonts w:ascii="Times New Roman" w:eastAsia="Times New Roman" w:hAnsi="Times New Roman" w:cs="Times New Roman"/>
                <w:sz w:val="24"/>
                <w:szCs w:val="24"/>
              </w:rPr>
              <w:t xml:space="preserve">, </w:t>
            </w:r>
            <w:smartTag w:uri="urn:schemas-microsoft-com:office:smarttags" w:element="State">
              <w:r w:rsidRPr="00C27B12">
                <w:rPr>
                  <w:rFonts w:ascii="Times New Roman" w:eastAsia="Times New Roman" w:hAnsi="Times New Roman" w:cs="Times New Roman"/>
                  <w:sz w:val="24"/>
                  <w:szCs w:val="24"/>
                </w:rPr>
                <w:t>Cochin</w:t>
              </w:r>
            </w:smartTag>
            <w:r w:rsidRPr="00C27B12">
              <w:rPr>
                <w:rFonts w:ascii="Times New Roman" w:eastAsia="Times New Roman" w:hAnsi="Times New Roman" w:cs="Times New Roman"/>
                <w:sz w:val="24"/>
                <w:szCs w:val="24"/>
              </w:rPr>
              <w:t xml:space="preserve"> or </w:t>
            </w:r>
            <w:smartTag w:uri="urn:schemas-microsoft-com:office:smarttags" w:element="City">
              <w:smartTag w:uri="urn:schemas-microsoft-com:office:smarttags" w:element="place">
                <w:r w:rsidRPr="00C27B12">
                  <w:rPr>
                    <w:rFonts w:ascii="Times New Roman" w:eastAsia="Times New Roman" w:hAnsi="Times New Roman" w:cs="Times New Roman"/>
                    <w:sz w:val="24"/>
                    <w:szCs w:val="24"/>
                  </w:rPr>
                  <w:t>Calicut</w:t>
                </w:r>
              </w:smartTag>
            </w:smartTag>
          </w:p>
          <w:p w14:paraId="3D4F81E9" w14:textId="77777777" w:rsidR="00C27B12" w:rsidRPr="00C27B12" w:rsidRDefault="00C27B12" w:rsidP="00C27B12">
            <w:pPr>
              <w:spacing w:after="0" w:line="240" w:lineRule="auto"/>
              <w:rPr>
                <w:rFonts w:ascii="Times New Roman" w:eastAsia="Times New Roman" w:hAnsi="Times New Roman" w:cs="Times New Roman"/>
                <w:sz w:val="24"/>
                <w:szCs w:val="24"/>
              </w:rPr>
            </w:pPr>
          </w:p>
        </w:tc>
        <w:tc>
          <w:tcPr>
            <w:tcW w:w="887" w:type="pct"/>
            <w:shd w:val="clear" w:color="auto" w:fill="auto"/>
          </w:tcPr>
          <w:p w14:paraId="2E378E4E" w14:textId="77777777" w:rsidR="00C27B12" w:rsidRPr="00C27B12" w:rsidRDefault="009724FD" w:rsidP="00C27B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East Asia or South Asia</w:t>
            </w:r>
          </w:p>
        </w:tc>
      </w:tr>
      <w:tr w:rsidR="00DA15BB" w:rsidRPr="00C27B12" w14:paraId="032265D1" w14:textId="77777777" w:rsidTr="00DA15BB">
        <w:tc>
          <w:tcPr>
            <w:tcW w:w="1251" w:type="pct"/>
            <w:shd w:val="clear" w:color="auto" w:fill="auto"/>
          </w:tcPr>
          <w:p w14:paraId="52D4FF39"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Lateen sail/astrolabe</w:t>
            </w:r>
          </w:p>
        </w:tc>
        <w:tc>
          <w:tcPr>
            <w:tcW w:w="1127" w:type="pct"/>
            <w:shd w:val="clear" w:color="auto" w:fill="auto"/>
          </w:tcPr>
          <w:p w14:paraId="50500F1D"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Aden</w:t>
            </w:r>
          </w:p>
        </w:tc>
        <w:tc>
          <w:tcPr>
            <w:tcW w:w="1735" w:type="pct"/>
            <w:shd w:val="clear" w:color="auto" w:fill="auto"/>
          </w:tcPr>
          <w:p w14:paraId="2A60AA79"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Aden, Hormuz, Muscat, Cochin or Calicut</w:t>
            </w:r>
          </w:p>
        </w:tc>
        <w:tc>
          <w:tcPr>
            <w:tcW w:w="887" w:type="pct"/>
            <w:shd w:val="clear" w:color="auto" w:fill="auto"/>
          </w:tcPr>
          <w:p w14:paraId="59789CC0" w14:textId="77777777" w:rsidR="00C27B12" w:rsidRPr="00C27B12" w:rsidRDefault="00C27B12" w:rsidP="00C27B12">
            <w:pPr>
              <w:spacing w:after="0" w:line="240" w:lineRule="auto"/>
              <w:rPr>
                <w:rFonts w:ascii="Times New Roman" w:eastAsia="Times New Roman" w:hAnsi="Times New Roman" w:cs="Times New Roman"/>
                <w:sz w:val="24"/>
                <w:szCs w:val="24"/>
              </w:rPr>
            </w:pPr>
          </w:p>
        </w:tc>
      </w:tr>
    </w:tbl>
    <w:p w14:paraId="59A8C443" w14:textId="77777777" w:rsidR="00C27B12" w:rsidRPr="00C27B12" w:rsidRDefault="00C27B12" w:rsidP="00C27B12">
      <w:pPr>
        <w:spacing w:after="0" w:line="240" w:lineRule="auto"/>
        <w:rPr>
          <w:rFonts w:ascii="Times New Roman" w:eastAsia="Times New Roman" w:hAnsi="Times New Roman" w:cs="Times New Roman"/>
          <w:sz w:val="24"/>
          <w:szCs w:val="24"/>
        </w:rPr>
      </w:pPr>
      <w:r w:rsidRPr="00C27B12">
        <w:rPr>
          <w:rFonts w:ascii="Times New Roman" w:eastAsia="Times New Roman" w:hAnsi="Times New Roman" w:cs="Times New Roman"/>
          <w:sz w:val="24"/>
          <w:szCs w:val="24"/>
        </w:rPr>
        <w:t>Note:  once you have obtained stern rudder, magnetic compass and astrolabe, no risk cards are drawn</w:t>
      </w:r>
    </w:p>
    <w:p w14:paraId="3A7E272B" w14:textId="77777777" w:rsidR="00C27B12" w:rsidRDefault="00C27B12">
      <w:pPr>
        <w:rPr>
          <w:sz w:val="24"/>
          <w:szCs w:val="24"/>
        </w:rPr>
      </w:pPr>
      <w:r>
        <w:rPr>
          <w:sz w:val="24"/>
          <w:szCs w:val="24"/>
        </w:rPr>
        <w:br w:type="page"/>
      </w:r>
    </w:p>
    <w:p w14:paraId="14B16B86" w14:textId="77777777" w:rsidR="00D9699C" w:rsidRPr="0082555A" w:rsidRDefault="00D9699C" w:rsidP="00D9699C">
      <w:pPr>
        <w:spacing w:after="200" w:line="276" w:lineRule="auto"/>
        <w:rPr>
          <w:rFonts w:ascii="Eras Demi ITC" w:eastAsia="Times New Roman" w:hAnsi="Eras Demi ITC" w:cs="Times New Roman"/>
          <w:b/>
          <w:sz w:val="36"/>
          <w:szCs w:val="36"/>
        </w:rPr>
      </w:pPr>
      <w:r w:rsidRPr="0082555A">
        <w:rPr>
          <w:rFonts w:ascii="Eras Demi ITC" w:eastAsia="Times New Roman" w:hAnsi="Eras Demi ITC" w:cs="Times New Roman"/>
          <w:b/>
          <w:sz w:val="36"/>
          <w:szCs w:val="36"/>
        </w:rPr>
        <w:lastRenderedPageBreak/>
        <w:t>Trade Log</w:t>
      </w:r>
      <w:r w:rsidR="00E67312">
        <w:rPr>
          <w:rFonts w:ascii="Eras Demi ITC" w:eastAsia="Times New Roman" w:hAnsi="Eras Demi ITC" w:cs="Times New Roman"/>
          <w:b/>
          <w:sz w:val="36"/>
          <w:szCs w:val="36"/>
        </w:rPr>
        <w:t xml:space="preserve"> (Attachment F)</w:t>
      </w:r>
      <w:r w:rsidR="00E67312">
        <w:rPr>
          <w:rFonts w:ascii="Eras Demi ITC" w:eastAsia="Times New Roman" w:hAnsi="Eras Demi ITC" w:cs="Times New Roman"/>
          <w:b/>
          <w:sz w:val="36"/>
          <w:szCs w:val="36"/>
        </w:rPr>
        <w:tab/>
      </w:r>
      <w:r w:rsidR="00E67312">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Maritime Merchant</w:t>
      </w:r>
    </w:p>
    <w:p w14:paraId="7576B16B" w14:textId="77777777" w:rsidR="00D9699C" w:rsidRPr="0082555A" w:rsidRDefault="00D9699C" w:rsidP="00D9699C">
      <w:pPr>
        <w:spacing w:after="200" w:line="276" w:lineRule="auto"/>
        <w:rPr>
          <w:rFonts w:ascii="Calibri" w:eastAsia="Times New Roman" w:hAnsi="Calibri" w:cs="Times New Roman"/>
          <w:b/>
          <w:sz w:val="24"/>
          <w:szCs w:val="24"/>
        </w:rPr>
      </w:pPr>
      <w:r w:rsidRPr="0082555A">
        <w:rPr>
          <w:rFonts w:ascii="Calibri" w:eastAsia="Times New Roman" w:hAnsi="Calibri" w:cs="Times New Roman"/>
          <w:b/>
          <w:sz w:val="24"/>
          <w:szCs w:val="24"/>
        </w:rPr>
        <w:t xml:space="preserve">Goods in demand:  </w:t>
      </w:r>
      <w:r w:rsidRPr="0082555A">
        <w:rPr>
          <w:rFonts w:ascii="Calibri" w:eastAsia="Times New Roman" w:hAnsi="Calibri" w:cs="Times New Roman"/>
          <w:b/>
          <w:sz w:val="24"/>
          <w:szCs w:val="24"/>
        </w:rPr>
        <w:tab/>
      </w:r>
    </w:p>
    <w:tbl>
      <w:tblPr>
        <w:tblStyle w:val="TableGrid1"/>
        <w:tblW w:w="0" w:type="auto"/>
        <w:tblLook w:val="04A0" w:firstRow="1" w:lastRow="0" w:firstColumn="1" w:lastColumn="0" w:noHBand="0" w:noVBand="1"/>
      </w:tblPr>
      <w:tblGrid>
        <w:gridCol w:w="2178"/>
        <w:gridCol w:w="2343"/>
        <w:gridCol w:w="2284"/>
        <w:gridCol w:w="2269"/>
      </w:tblGrid>
      <w:tr w:rsidR="00D9699C" w:rsidRPr="0082555A" w14:paraId="462C336C" w14:textId="77777777" w:rsidTr="00766C86">
        <w:tc>
          <w:tcPr>
            <w:tcW w:w="2538" w:type="dxa"/>
          </w:tcPr>
          <w:p w14:paraId="6581497C" w14:textId="77777777" w:rsidR="00D9699C" w:rsidRPr="0082555A" w:rsidRDefault="00D9699C" w:rsidP="00766C86">
            <w:pPr>
              <w:rPr>
                <w:b/>
                <w:sz w:val="24"/>
                <w:szCs w:val="24"/>
              </w:rPr>
            </w:pPr>
            <w:r w:rsidRPr="0082555A">
              <w:rPr>
                <w:b/>
                <w:sz w:val="24"/>
                <w:szCs w:val="24"/>
              </w:rPr>
              <w:t>Port City</w:t>
            </w:r>
          </w:p>
        </w:tc>
        <w:tc>
          <w:tcPr>
            <w:tcW w:w="2538" w:type="dxa"/>
          </w:tcPr>
          <w:p w14:paraId="2BECFE61" w14:textId="77777777" w:rsidR="00D9699C" w:rsidRPr="0082555A" w:rsidRDefault="00D9699C" w:rsidP="00766C86">
            <w:pPr>
              <w:rPr>
                <w:b/>
                <w:sz w:val="24"/>
                <w:szCs w:val="24"/>
              </w:rPr>
            </w:pPr>
            <w:r w:rsidRPr="0082555A">
              <w:rPr>
                <w:b/>
                <w:sz w:val="24"/>
                <w:szCs w:val="24"/>
              </w:rPr>
              <w:t>Goods/Money obtained</w:t>
            </w:r>
          </w:p>
        </w:tc>
        <w:tc>
          <w:tcPr>
            <w:tcW w:w="2538" w:type="dxa"/>
          </w:tcPr>
          <w:p w14:paraId="3DE78B08" w14:textId="77777777" w:rsidR="00D9699C" w:rsidRPr="0082555A" w:rsidRDefault="00D9699C" w:rsidP="00766C86">
            <w:pPr>
              <w:rPr>
                <w:b/>
                <w:sz w:val="24"/>
                <w:szCs w:val="24"/>
              </w:rPr>
            </w:pPr>
            <w:r w:rsidRPr="0082555A">
              <w:rPr>
                <w:b/>
                <w:sz w:val="24"/>
                <w:szCs w:val="24"/>
              </w:rPr>
              <w:t>Cost/Goods sold</w:t>
            </w:r>
          </w:p>
        </w:tc>
        <w:tc>
          <w:tcPr>
            <w:tcW w:w="2538" w:type="dxa"/>
          </w:tcPr>
          <w:p w14:paraId="76CD89CB" w14:textId="77777777" w:rsidR="00D9699C" w:rsidRPr="0082555A" w:rsidRDefault="00D9699C" w:rsidP="00766C86">
            <w:pPr>
              <w:rPr>
                <w:b/>
                <w:sz w:val="24"/>
                <w:szCs w:val="24"/>
              </w:rPr>
            </w:pPr>
            <w:r w:rsidRPr="0082555A">
              <w:rPr>
                <w:b/>
                <w:sz w:val="24"/>
                <w:szCs w:val="24"/>
              </w:rPr>
              <w:t>New knowledge or technology gained</w:t>
            </w:r>
          </w:p>
        </w:tc>
      </w:tr>
      <w:tr w:rsidR="00D9699C" w:rsidRPr="0082555A" w14:paraId="34EC0BDE" w14:textId="77777777" w:rsidTr="00766C86">
        <w:tc>
          <w:tcPr>
            <w:tcW w:w="2538" w:type="dxa"/>
          </w:tcPr>
          <w:p w14:paraId="28BD87AF" w14:textId="77777777" w:rsidR="00D9699C" w:rsidRPr="0082555A" w:rsidRDefault="00D9699C" w:rsidP="00766C86">
            <w:pPr>
              <w:rPr>
                <w:i/>
                <w:sz w:val="20"/>
                <w:szCs w:val="20"/>
                <w:u w:val="single"/>
              </w:rPr>
            </w:pPr>
            <w:r w:rsidRPr="0082555A">
              <w:rPr>
                <w:i/>
                <w:sz w:val="20"/>
                <w:szCs w:val="20"/>
                <w:u w:val="single"/>
              </w:rPr>
              <w:t>Example</w:t>
            </w:r>
          </w:p>
          <w:p w14:paraId="0A0B0910" w14:textId="77777777" w:rsidR="00D9699C" w:rsidRPr="0082555A" w:rsidRDefault="00D9699C" w:rsidP="00766C86">
            <w:pPr>
              <w:rPr>
                <w:i/>
                <w:sz w:val="20"/>
                <w:szCs w:val="20"/>
              </w:rPr>
            </w:pPr>
            <w:r w:rsidRPr="0082555A">
              <w:rPr>
                <w:i/>
                <w:sz w:val="20"/>
                <w:szCs w:val="20"/>
              </w:rPr>
              <w:t>Round #:    Aden</w:t>
            </w:r>
          </w:p>
          <w:p w14:paraId="64675F09" w14:textId="77777777" w:rsidR="00D9699C" w:rsidRPr="0082555A" w:rsidRDefault="00D9699C" w:rsidP="00766C86">
            <w:pPr>
              <w:rPr>
                <w:b/>
                <w:i/>
                <w:sz w:val="20"/>
                <w:szCs w:val="20"/>
              </w:rPr>
            </w:pPr>
          </w:p>
        </w:tc>
        <w:tc>
          <w:tcPr>
            <w:tcW w:w="2538" w:type="dxa"/>
          </w:tcPr>
          <w:p w14:paraId="6CB5CD42" w14:textId="77777777" w:rsidR="00D9699C" w:rsidRPr="0082555A" w:rsidRDefault="00D9699C" w:rsidP="00766C86">
            <w:pPr>
              <w:rPr>
                <w:i/>
                <w:sz w:val="20"/>
                <w:szCs w:val="20"/>
              </w:rPr>
            </w:pPr>
            <w:r w:rsidRPr="0082555A">
              <w:rPr>
                <w:i/>
                <w:sz w:val="20"/>
                <w:szCs w:val="20"/>
              </w:rPr>
              <w:t>3 – silk</w:t>
            </w:r>
          </w:p>
          <w:p w14:paraId="159059E3" w14:textId="77777777" w:rsidR="00D9699C" w:rsidRPr="0082555A" w:rsidRDefault="00D9699C" w:rsidP="00766C86">
            <w:pPr>
              <w:rPr>
                <w:i/>
                <w:sz w:val="20"/>
                <w:szCs w:val="20"/>
              </w:rPr>
            </w:pPr>
            <w:r w:rsidRPr="0082555A">
              <w:rPr>
                <w:i/>
                <w:sz w:val="20"/>
                <w:szCs w:val="20"/>
              </w:rPr>
              <w:t>4 – ivory</w:t>
            </w:r>
          </w:p>
          <w:p w14:paraId="5DD50526" w14:textId="77777777" w:rsidR="00D9699C" w:rsidRPr="0082555A" w:rsidRDefault="00D9699C" w:rsidP="00766C86">
            <w:pPr>
              <w:rPr>
                <w:i/>
                <w:sz w:val="20"/>
                <w:szCs w:val="20"/>
              </w:rPr>
            </w:pPr>
          </w:p>
        </w:tc>
        <w:tc>
          <w:tcPr>
            <w:tcW w:w="2538" w:type="dxa"/>
          </w:tcPr>
          <w:p w14:paraId="503358AC" w14:textId="77777777" w:rsidR="00D9699C" w:rsidRPr="0082555A" w:rsidRDefault="00D9699C" w:rsidP="00766C86">
            <w:pPr>
              <w:rPr>
                <w:i/>
                <w:sz w:val="20"/>
                <w:szCs w:val="20"/>
              </w:rPr>
            </w:pPr>
            <w:r w:rsidRPr="0082555A">
              <w:rPr>
                <w:i/>
                <w:sz w:val="20"/>
                <w:szCs w:val="20"/>
              </w:rPr>
              <w:t xml:space="preserve">1 – silver </w:t>
            </w:r>
          </w:p>
          <w:p w14:paraId="5CDD9E77" w14:textId="77777777" w:rsidR="00D9699C" w:rsidRPr="0082555A" w:rsidRDefault="00D9699C" w:rsidP="00766C86">
            <w:pPr>
              <w:rPr>
                <w:i/>
                <w:sz w:val="20"/>
                <w:szCs w:val="20"/>
              </w:rPr>
            </w:pPr>
            <w:r w:rsidRPr="0082555A">
              <w:rPr>
                <w:i/>
                <w:sz w:val="20"/>
                <w:szCs w:val="20"/>
              </w:rPr>
              <w:t>4 – gems</w:t>
            </w:r>
          </w:p>
          <w:p w14:paraId="3D152F38" w14:textId="77777777" w:rsidR="00D9699C" w:rsidRPr="0082555A" w:rsidRDefault="00D9699C" w:rsidP="00766C86">
            <w:pPr>
              <w:rPr>
                <w:i/>
                <w:sz w:val="20"/>
                <w:szCs w:val="20"/>
              </w:rPr>
            </w:pPr>
          </w:p>
        </w:tc>
        <w:tc>
          <w:tcPr>
            <w:tcW w:w="2538" w:type="dxa"/>
          </w:tcPr>
          <w:p w14:paraId="70C15813" w14:textId="77777777" w:rsidR="00D9699C" w:rsidRPr="0082555A" w:rsidRDefault="00D9699C" w:rsidP="00766C86">
            <w:pPr>
              <w:rPr>
                <w:i/>
                <w:sz w:val="20"/>
                <w:szCs w:val="20"/>
              </w:rPr>
            </w:pPr>
            <w:r w:rsidRPr="0082555A">
              <w:rPr>
                <w:i/>
                <w:sz w:val="20"/>
                <w:szCs w:val="20"/>
              </w:rPr>
              <w:t>mathematics</w:t>
            </w:r>
          </w:p>
          <w:p w14:paraId="445CBDD9" w14:textId="77777777" w:rsidR="00D9699C" w:rsidRPr="0082555A" w:rsidRDefault="00D9699C" w:rsidP="00766C86">
            <w:pPr>
              <w:rPr>
                <w:i/>
                <w:sz w:val="20"/>
                <w:szCs w:val="20"/>
              </w:rPr>
            </w:pPr>
            <w:r w:rsidRPr="0082555A">
              <w:rPr>
                <w:i/>
                <w:sz w:val="20"/>
                <w:szCs w:val="20"/>
              </w:rPr>
              <w:t>sugar cultivation</w:t>
            </w:r>
          </w:p>
        </w:tc>
      </w:tr>
      <w:tr w:rsidR="00D9699C" w:rsidRPr="0082555A" w14:paraId="51AB582C" w14:textId="77777777" w:rsidTr="00766C86">
        <w:tc>
          <w:tcPr>
            <w:tcW w:w="2538" w:type="dxa"/>
          </w:tcPr>
          <w:p w14:paraId="5E901BEA" w14:textId="77777777" w:rsidR="00D9699C" w:rsidRPr="0082555A" w:rsidRDefault="00D9699C" w:rsidP="00766C86">
            <w:pPr>
              <w:rPr>
                <w:b/>
                <w:sz w:val="24"/>
                <w:szCs w:val="24"/>
              </w:rPr>
            </w:pPr>
            <w:r w:rsidRPr="0082555A">
              <w:rPr>
                <w:b/>
                <w:sz w:val="24"/>
                <w:szCs w:val="24"/>
              </w:rPr>
              <w:t>Round 1:</w:t>
            </w:r>
          </w:p>
        </w:tc>
        <w:tc>
          <w:tcPr>
            <w:tcW w:w="2538" w:type="dxa"/>
          </w:tcPr>
          <w:p w14:paraId="598BB8CC" w14:textId="77777777" w:rsidR="00D9699C" w:rsidRPr="0082555A" w:rsidRDefault="00D9699C" w:rsidP="00766C86">
            <w:pPr>
              <w:rPr>
                <w:b/>
                <w:sz w:val="24"/>
                <w:szCs w:val="24"/>
              </w:rPr>
            </w:pPr>
          </w:p>
          <w:p w14:paraId="603D4D50" w14:textId="77777777" w:rsidR="00D9699C" w:rsidRPr="0082555A" w:rsidRDefault="00D9699C" w:rsidP="00766C86">
            <w:pPr>
              <w:rPr>
                <w:b/>
                <w:sz w:val="24"/>
                <w:szCs w:val="24"/>
              </w:rPr>
            </w:pPr>
          </w:p>
          <w:p w14:paraId="2ACBE2C9" w14:textId="77777777" w:rsidR="00D9699C" w:rsidRPr="0082555A" w:rsidRDefault="00D9699C" w:rsidP="00766C86">
            <w:pPr>
              <w:rPr>
                <w:b/>
                <w:sz w:val="24"/>
                <w:szCs w:val="24"/>
              </w:rPr>
            </w:pPr>
          </w:p>
          <w:p w14:paraId="6AC801FF" w14:textId="77777777" w:rsidR="00D9699C" w:rsidRPr="0082555A" w:rsidRDefault="00D9699C" w:rsidP="00766C86">
            <w:pPr>
              <w:rPr>
                <w:b/>
                <w:sz w:val="24"/>
                <w:szCs w:val="24"/>
              </w:rPr>
            </w:pPr>
          </w:p>
          <w:p w14:paraId="160190B2" w14:textId="77777777" w:rsidR="00D9699C" w:rsidRPr="0082555A" w:rsidRDefault="00D9699C" w:rsidP="00766C86">
            <w:pPr>
              <w:rPr>
                <w:b/>
                <w:sz w:val="24"/>
                <w:szCs w:val="24"/>
              </w:rPr>
            </w:pPr>
          </w:p>
        </w:tc>
        <w:tc>
          <w:tcPr>
            <w:tcW w:w="2538" w:type="dxa"/>
          </w:tcPr>
          <w:p w14:paraId="5518B648" w14:textId="77777777" w:rsidR="00D9699C" w:rsidRPr="0082555A" w:rsidRDefault="00D9699C" w:rsidP="00766C86">
            <w:pPr>
              <w:rPr>
                <w:b/>
                <w:sz w:val="24"/>
                <w:szCs w:val="24"/>
              </w:rPr>
            </w:pPr>
          </w:p>
        </w:tc>
        <w:tc>
          <w:tcPr>
            <w:tcW w:w="2538" w:type="dxa"/>
          </w:tcPr>
          <w:p w14:paraId="3015DC26" w14:textId="77777777" w:rsidR="00D9699C" w:rsidRPr="0082555A" w:rsidRDefault="00D9699C" w:rsidP="00766C86">
            <w:pPr>
              <w:rPr>
                <w:b/>
                <w:sz w:val="24"/>
                <w:szCs w:val="24"/>
              </w:rPr>
            </w:pPr>
          </w:p>
        </w:tc>
      </w:tr>
      <w:tr w:rsidR="00D9699C" w:rsidRPr="0082555A" w14:paraId="261D4092" w14:textId="77777777" w:rsidTr="00766C86">
        <w:tc>
          <w:tcPr>
            <w:tcW w:w="2538" w:type="dxa"/>
          </w:tcPr>
          <w:p w14:paraId="35627CEE" w14:textId="77777777" w:rsidR="00D9699C" w:rsidRPr="0082555A" w:rsidRDefault="00D9699C" w:rsidP="00766C86">
            <w:pPr>
              <w:rPr>
                <w:b/>
                <w:sz w:val="24"/>
                <w:szCs w:val="24"/>
              </w:rPr>
            </w:pPr>
            <w:r w:rsidRPr="0082555A">
              <w:rPr>
                <w:b/>
                <w:sz w:val="24"/>
                <w:szCs w:val="24"/>
              </w:rPr>
              <w:t>Round 2:</w:t>
            </w:r>
          </w:p>
          <w:p w14:paraId="1E5F9459" w14:textId="77777777" w:rsidR="00D9699C" w:rsidRPr="0082555A" w:rsidRDefault="00D9699C" w:rsidP="00766C86">
            <w:pPr>
              <w:rPr>
                <w:b/>
                <w:sz w:val="24"/>
                <w:szCs w:val="24"/>
              </w:rPr>
            </w:pPr>
          </w:p>
          <w:p w14:paraId="53CAE4A9" w14:textId="77777777" w:rsidR="00D9699C" w:rsidRPr="0082555A" w:rsidRDefault="00D9699C" w:rsidP="00766C86">
            <w:pPr>
              <w:rPr>
                <w:b/>
                <w:sz w:val="24"/>
                <w:szCs w:val="24"/>
              </w:rPr>
            </w:pPr>
          </w:p>
          <w:p w14:paraId="29B3086E" w14:textId="77777777" w:rsidR="00D9699C" w:rsidRPr="0082555A" w:rsidRDefault="00D9699C" w:rsidP="00766C86">
            <w:pPr>
              <w:rPr>
                <w:b/>
                <w:sz w:val="24"/>
                <w:szCs w:val="24"/>
              </w:rPr>
            </w:pPr>
          </w:p>
          <w:p w14:paraId="5457200D" w14:textId="77777777" w:rsidR="00D9699C" w:rsidRPr="0082555A" w:rsidRDefault="00D9699C" w:rsidP="00766C86">
            <w:pPr>
              <w:rPr>
                <w:b/>
                <w:sz w:val="24"/>
                <w:szCs w:val="24"/>
              </w:rPr>
            </w:pPr>
          </w:p>
        </w:tc>
        <w:tc>
          <w:tcPr>
            <w:tcW w:w="2538" w:type="dxa"/>
          </w:tcPr>
          <w:p w14:paraId="2D75867D" w14:textId="77777777" w:rsidR="00D9699C" w:rsidRPr="0082555A" w:rsidRDefault="00D9699C" w:rsidP="00766C86">
            <w:pPr>
              <w:rPr>
                <w:b/>
                <w:sz w:val="24"/>
                <w:szCs w:val="24"/>
              </w:rPr>
            </w:pPr>
          </w:p>
        </w:tc>
        <w:tc>
          <w:tcPr>
            <w:tcW w:w="2538" w:type="dxa"/>
          </w:tcPr>
          <w:p w14:paraId="10B5353E" w14:textId="77777777" w:rsidR="00D9699C" w:rsidRPr="0082555A" w:rsidRDefault="00D9699C" w:rsidP="00766C86">
            <w:pPr>
              <w:rPr>
                <w:b/>
                <w:sz w:val="24"/>
                <w:szCs w:val="24"/>
              </w:rPr>
            </w:pPr>
          </w:p>
        </w:tc>
        <w:tc>
          <w:tcPr>
            <w:tcW w:w="2538" w:type="dxa"/>
          </w:tcPr>
          <w:p w14:paraId="12C8381C" w14:textId="77777777" w:rsidR="00D9699C" w:rsidRPr="0082555A" w:rsidRDefault="00D9699C" w:rsidP="00766C86">
            <w:pPr>
              <w:rPr>
                <w:b/>
                <w:sz w:val="24"/>
                <w:szCs w:val="24"/>
              </w:rPr>
            </w:pPr>
          </w:p>
        </w:tc>
      </w:tr>
      <w:tr w:rsidR="00D9699C" w:rsidRPr="0082555A" w14:paraId="761E2545" w14:textId="77777777" w:rsidTr="00766C86">
        <w:tc>
          <w:tcPr>
            <w:tcW w:w="2538" w:type="dxa"/>
          </w:tcPr>
          <w:p w14:paraId="4B42F5EF" w14:textId="77777777" w:rsidR="00D9699C" w:rsidRPr="0082555A" w:rsidRDefault="00D9699C" w:rsidP="00766C86">
            <w:pPr>
              <w:rPr>
                <w:b/>
                <w:sz w:val="24"/>
                <w:szCs w:val="24"/>
              </w:rPr>
            </w:pPr>
            <w:r w:rsidRPr="0082555A">
              <w:rPr>
                <w:b/>
                <w:sz w:val="24"/>
                <w:szCs w:val="24"/>
              </w:rPr>
              <w:t>Round 3:</w:t>
            </w:r>
          </w:p>
          <w:p w14:paraId="62E1A3F2" w14:textId="77777777" w:rsidR="00D9699C" w:rsidRPr="0082555A" w:rsidRDefault="00D9699C" w:rsidP="00766C86">
            <w:pPr>
              <w:rPr>
                <w:b/>
                <w:sz w:val="24"/>
                <w:szCs w:val="24"/>
              </w:rPr>
            </w:pPr>
          </w:p>
          <w:p w14:paraId="055B57C1" w14:textId="77777777" w:rsidR="00D9699C" w:rsidRPr="0082555A" w:rsidRDefault="00D9699C" w:rsidP="00766C86">
            <w:pPr>
              <w:rPr>
                <w:b/>
                <w:sz w:val="24"/>
                <w:szCs w:val="24"/>
              </w:rPr>
            </w:pPr>
          </w:p>
          <w:p w14:paraId="1C423C9D" w14:textId="77777777" w:rsidR="00D9699C" w:rsidRPr="0082555A" w:rsidRDefault="00D9699C" w:rsidP="00766C86">
            <w:pPr>
              <w:rPr>
                <w:b/>
                <w:sz w:val="24"/>
                <w:szCs w:val="24"/>
              </w:rPr>
            </w:pPr>
          </w:p>
          <w:p w14:paraId="341C2109" w14:textId="77777777" w:rsidR="00D9699C" w:rsidRPr="0082555A" w:rsidRDefault="00D9699C" w:rsidP="00766C86">
            <w:pPr>
              <w:rPr>
                <w:b/>
                <w:sz w:val="24"/>
                <w:szCs w:val="24"/>
              </w:rPr>
            </w:pPr>
          </w:p>
        </w:tc>
        <w:tc>
          <w:tcPr>
            <w:tcW w:w="2538" w:type="dxa"/>
          </w:tcPr>
          <w:p w14:paraId="362C337B" w14:textId="77777777" w:rsidR="00D9699C" w:rsidRPr="0082555A" w:rsidRDefault="00D9699C" w:rsidP="00766C86">
            <w:pPr>
              <w:rPr>
                <w:b/>
                <w:sz w:val="24"/>
                <w:szCs w:val="24"/>
              </w:rPr>
            </w:pPr>
          </w:p>
        </w:tc>
        <w:tc>
          <w:tcPr>
            <w:tcW w:w="2538" w:type="dxa"/>
          </w:tcPr>
          <w:p w14:paraId="58BFCE06" w14:textId="77777777" w:rsidR="00D9699C" w:rsidRPr="0082555A" w:rsidRDefault="00D9699C" w:rsidP="00766C86">
            <w:pPr>
              <w:rPr>
                <w:b/>
                <w:sz w:val="24"/>
                <w:szCs w:val="24"/>
              </w:rPr>
            </w:pPr>
          </w:p>
        </w:tc>
        <w:tc>
          <w:tcPr>
            <w:tcW w:w="2538" w:type="dxa"/>
          </w:tcPr>
          <w:p w14:paraId="514F9BF0" w14:textId="77777777" w:rsidR="00D9699C" w:rsidRPr="0082555A" w:rsidRDefault="00D9699C" w:rsidP="00766C86">
            <w:pPr>
              <w:rPr>
                <w:b/>
                <w:sz w:val="24"/>
                <w:szCs w:val="24"/>
              </w:rPr>
            </w:pPr>
          </w:p>
        </w:tc>
      </w:tr>
      <w:tr w:rsidR="00D9699C" w:rsidRPr="0082555A" w14:paraId="71B4810E" w14:textId="77777777" w:rsidTr="00766C86">
        <w:tc>
          <w:tcPr>
            <w:tcW w:w="2538" w:type="dxa"/>
          </w:tcPr>
          <w:p w14:paraId="7D88B529" w14:textId="77777777" w:rsidR="00D9699C" w:rsidRPr="0082555A" w:rsidRDefault="00D9699C" w:rsidP="00766C86">
            <w:pPr>
              <w:rPr>
                <w:b/>
                <w:sz w:val="24"/>
                <w:szCs w:val="24"/>
              </w:rPr>
            </w:pPr>
            <w:r w:rsidRPr="0082555A">
              <w:rPr>
                <w:b/>
                <w:sz w:val="24"/>
                <w:szCs w:val="24"/>
              </w:rPr>
              <w:t>Round 4:</w:t>
            </w:r>
          </w:p>
          <w:p w14:paraId="009AD1B8" w14:textId="77777777" w:rsidR="00D9699C" w:rsidRPr="0082555A" w:rsidRDefault="00D9699C" w:rsidP="00766C86">
            <w:pPr>
              <w:rPr>
                <w:b/>
                <w:sz w:val="24"/>
                <w:szCs w:val="24"/>
              </w:rPr>
            </w:pPr>
          </w:p>
          <w:p w14:paraId="4E6C4201" w14:textId="77777777" w:rsidR="00D9699C" w:rsidRPr="0082555A" w:rsidRDefault="00D9699C" w:rsidP="00766C86">
            <w:pPr>
              <w:rPr>
                <w:b/>
                <w:sz w:val="24"/>
                <w:szCs w:val="24"/>
              </w:rPr>
            </w:pPr>
          </w:p>
          <w:p w14:paraId="2A2D091E" w14:textId="77777777" w:rsidR="00D9699C" w:rsidRPr="0082555A" w:rsidRDefault="00D9699C" w:rsidP="00766C86">
            <w:pPr>
              <w:rPr>
                <w:b/>
                <w:sz w:val="24"/>
                <w:szCs w:val="24"/>
              </w:rPr>
            </w:pPr>
          </w:p>
          <w:p w14:paraId="1CC3804B" w14:textId="77777777" w:rsidR="00D9699C" w:rsidRPr="0082555A" w:rsidRDefault="00D9699C" w:rsidP="00766C86">
            <w:pPr>
              <w:rPr>
                <w:b/>
                <w:sz w:val="24"/>
                <w:szCs w:val="24"/>
              </w:rPr>
            </w:pPr>
          </w:p>
        </w:tc>
        <w:tc>
          <w:tcPr>
            <w:tcW w:w="2538" w:type="dxa"/>
          </w:tcPr>
          <w:p w14:paraId="131D8029" w14:textId="77777777" w:rsidR="00D9699C" w:rsidRPr="0082555A" w:rsidRDefault="00D9699C" w:rsidP="00766C86">
            <w:pPr>
              <w:rPr>
                <w:b/>
                <w:sz w:val="24"/>
                <w:szCs w:val="24"/>
              </w:rPr>
            </w:pPr>
          </w:p>
        </w:tc>
        <w:tc>
          <w:tcPr>
            <w:tcW w:w="2538" w:type="dxa"/>
          </w:tcPr>
          <w:p w14:paraId="6DCA603C" w14:textId="77777777" w:rsidR="00D9699C" w:rsidRPr="0082555A" w:rsidRDefault="00D9699C" w:rsidP="00766C86">
            <w:pPr>
              <w:rPr>
                <w:b/>
                <w:sz w:val="24"/>
                <w:szCs w:val="24"/>
              </w:rPr>
            </w:pPr>
          </w:p>
        </w:tc>
        <w:tc>
          <w:tcPr>
            <w:tcW w:w="2538" w:type="dxa"/>
          </w:tcPr>
          <w:p w14:paraId="07DAD89C" w14:textId="77777777" w:rsidR="00D9699C" w:rsidRPr="0082555A" w:rsidRDefault="00D9699C" w:rsidP="00766C86">
            <w:pPr>
              <w:rPr>
                <w:b/>
                <w:sz w:val="24"/>
                <w:szCs w:val="24"/>
              </w:rPr>
            </w:pPr>
          </w:p>
        </w:tc>
      </w:tr>
      <w:tr w:rsidR="00D9699C" w:rsidRPr="0082555A" w14:paraId="7119D3E5" w14:textId="77777777" w:rsidTr="00766C86">
        <w:tc>
          <w:tcPr>
            <w:tcW w:w="2538" w:type="dxa"/>
          </w:tcPr>
          <w:p w14:paraId="34C7F29E" w14:textId="77777777" w:rsidR="00D9699C" w:rsidRPr="0082555A" w:rsidRDefault="00D9699C" w:rsidP="00766C86">
            <w:pPr>
              <w:rPr>
                <w:b/>
                <w:sz w:val="24"/>
                <w:szCs w:val="24"/>
              </w:rPr>
            </w:pPr>
            <w:r w:rsidRPr="0082555A">
              <w:rPr>
                <w:b/>
                <w:sz w:val="24"/>
                <w:szCs w:val="24"/>
              </w:rPr>
              <w:t>Round 5:</w:t>
            </w:r>
          </w:p>
          <w:p w14:paraId="75B36D0A" w14:textId="77777777" w:rsidR="00D9699C" w:rsidRPr="0082555A" w:rsidRDefault="00D9699C" w:rsidP="00766C86">
            <w:pPr>
              <w:rPr>
                <w:b/>
                <w:sz w:val="24"/>
                <w:szCs w:val="24"/>
              </w:rPr>
            </w:pPr>
          </w:p>
          <w:p w14:paraId="7F6B0A12" w14:textId="77777777" w:rsidR="00D9699C" w:rsidRPr="0082555A" w:rsidRDefault="00D9699C" w:rsidP="00766C86">
            <w:pPr>
              <w:rPr>
                <w:b/>
                <w:sz w:val="24"/>
                <w:szCs w:val="24"/>
              </w:rPr>
            </w:pPr>
          </w:p>
          <w:p w14:paraId="486E550A" w14:textId="77777777" w:rsidR="00D9699C" w:rsidRPr="0082555A" w:rsidRDefault="00D9699C" w:rsidP="00766C86">
            <w:pPr>
              <w:rPr>
                <w:b/>
                <w:sz w:val="24"/>
                <w:szCs w:val="24"/>
              </w:rPr>
            </w:pPr>
          </w:p>
          <w:p w14:paraId="4BC14E41" w14:textId="77777777" w:rsidR="00D9699C" w:rsidRPr="0082555A" w:rsidRDefault="00D9699C" w:rsidP="00766C86">
            <w:pPr>
              <w:rPr>
                <w:b/>
                <w:sz w:val="24"/>
                <w:szCs w:val="24"/>
              </w:rPr>
            </w:pPr>
          </w:p>
        </w:tc>
        <w:tc>
          <w:tcPr>
            <w:tcW w:w="2538" w:type="dxa"/>
          </w:tcPr>
          <w:p w14:paraId="51E3E37C" w14:textId="77777777" w:rsidR="00D9699C" w:rsidRPr="0082555A" w:rsidRDefault="00D9699C" w:rsidP="00766C86">
            <w:pPr>
              <w:rPr>
                <w:b/>
                <w:sz w:val="24"/>
                <w:szCs w:val="24"/>
              </w:rPr>
            </w:pPr>
          </w:p>
        </w:tc>
        <w:tc>
          <w:tcPr>
            <w:tcW w:w="2538" w:type="dxa"/>
          </w:tcPr>
          <w:p w14:paraId="2E9AFE04" w14:textId="77777777" w:rsidR="00D9699C" w:rsidRPr="0082555A" w:rsidRDefault="00D9699C" w:rsidP="00766C86">
            <w:pPr>
              <w:rPr>
                <w:b/>
                <w:sz w:val="24"/>
                <w:szCs w:val="24"/>
              </w:rPr>
            </w:pPr>
          </w:p>
        </w:tc>
        <w:tc>
          <w:tcPr>
            <w:tcW w:w="2538" w:type="dxa"/>
          </w:tcPr>
          <w:p w14:paraId="0B0F9D7F" w14:textId="77777777" w:rsidR="00D9699C" w:rsidRPr="0082555A" w:rsidRDefault="00D9699C" w:rsidP="00766C86">
            <w:pPr>
              <w:rPr>
                <w:b/>
                <w:sz w:val="24"/>
                <w:szCs w:val="24"/>
              </w:rPr>
            </w:pPr>
          </w:p>
        </w:tc>
      </w:tr>
      <w:tr w:rsidR="00D9699C" w:rsidRPr="0082555A" w14:paraId="3B35D82B" w14:textId="77777777" w:rsidTr="00766C86">
        <w:tc>
          <w:tcPr>
            <w:tcW w:w="2538" w:type="dxa"/>
          </w:tcPr>
          <w:p w14:paraId="06E2F254" w14:textId="77777777" w:rsidR="00D9699C" w:rsidRPr="0082555A" w:rsidRDefault="00D9699C" w:rsidP="00766C86">
            <w:pPr>
              <w:rPr>
                <w:b/>
                <w:sz w:val="24"/>
                <w:szCs w:val="24"/>
              </w:rPr>
            </w:pPr>
            <w:r w:rsidRPr="0082555A">
              <w:rPr>
                <w:b/>
                <w:sz w:val="24"/>
                <w:szCs w:val="24"/>
              </w:rPr>
              <w:t>Round 6:</w:t>
            </w:r>
          </w:p>
          <w:p w14:paraId="4B7736FD" w14:textId="77777777" w:rsidR="00D9699C" w:rsidRPr="0082555A" w:rsidRDefault="00D9699C" w:rsidP="00766C86">
            <w:pPr>
              <w:rPr>
                <w:b/>
                <w:sz w:val="24"/>
                <w:szCs w:val="24"/>
              </w:rPr>
            </w:pPr>
          </w:p>
          <w:p w14:paraId="378563C6" w14:textId="77777777" w:rsidR="00D9699C" w:rsidRPr="0082555A" w:rsidRDefault="00D9699C" w:rsidP="00766C86">
            <w:pPr>
              <w:rPr>
                <w:b/>
                <w:sz w:val="24"/>
                <w:szCs w:val="24"/>
              </w:rPr>
            </w:pPr>
          </w:p>
          <w:p w14:paraId="135170EF" w14:textId="77777777" w:rsidR="00D9699C" w:rsidRPr="0082555A" w:rsidRDefault="00D9699C" w:rsidP="00766C86">
            <w:pPr>
              <w:rPr>
                <w:b/>
                <w:sz w:val="24"/>
                <w:szCs w:val="24"/>
              </w:rPr>
            </w:pPr>
          </w:p>
          <w:p w14:paraId="366637AC" w14:textId="77777777" w:rsidR="00D9699C" w:rsidRPr="0082555A" w:rsidRDefault="00D9699C" w:rsidP="00766C86">
            <w:pPr>
              <w:rPr>
                <w:b/>
                <w:sz w:val="24"/>
                <w:szCs w:val="24"/>
              </w:rPr>
            </w:pPr>
          </w:p>
        </w:tc>
        <w:tc>
          <w:tcPr>
            <w:tcW w:w="2538" w:type="dxa"/>
          </w:tcPr>
          <w:p w14:paraId="0A7299D4" w14:textId="77777777" w:rsidR="00D9699C" w:rsidRPr="0082555A" w:rsidRDefault="00D9699C" w:rsidP="00766C86">
            <w:pPr>
              <w:rPr>
                <w:b/>
                <w:sz w:val="24"/>
                <w:szCs w:val="24"/>
              </w:rPr>
            </w:pPr>
          </w:p>
        </w:tc>
        <w:tc>
          <w:tcPr>
            <w:tcW w:w="2538" w:type="dxa"/>
          </w:tcPr>
          <w:p w14:paraId="69841369" w14:textId="77777777" w:rsidR="00D9699C" w:rsidRPr="0082555A" w:rsidRDefault="00D9699C" w:rsidP="00766C86">
            <w:pPr>
              <w:rPr>
                <w:b/>
                <w:sz w:val="24"/>
                <w:szCs w:val="24"/>
              </w:rPr>
            </w:pPr>
          </w:p>
        </w:tc>
        <w:tc>
          <w:tcPr>
            <w:tcW w:w="2538" w:type="dxa"/>
          </w:tcPr>
          <w:p w14:paraId="0AE9823B" w14:textId="77777777" w:rsidR="00D9699C" w:rsidRPr="0082555A" w:rsidRDefault="00D9699C" w:rsidP="00766C86">
            <w:pPr>
              <w:rPr>
                <w:b/>
                <w:sz w:val="24"/>
                <w:szCs w:val="24"/>
              </w:rPr>
            </w:pPr>
          </w:p>
        </w:tc>
      </w:tr>
    </w:tbl>
    <w:p w14:paraId="1BB2AF15" w14:textId="77777777" w:rsidR="00D9699C" w:rsidRPr="0082555A" w:rsidRDefault="00D9699C" w:rsidP="00D9699C">
      <w:pPr>
        <w:spacing w:after="200" w:line="276" w:lineRule="auto"/>
        <w:rPr>
          <w:rFonts w:ascii="Calibri" w:eastAsia="Times New Roman" w:hAnsi="Calibri" w:cs="Times New Roman"/>
          <w:b/>
          <w:sz w:val="24"/>
          <w:szCs w:val="24"/>
        </w:rPr>
      </w:pPr>
    </w:p>
    <w:p w14:paraId="30F37AB8" w14:textId="77777777" w:rsidR="00D9699C" w:rsidRDefault="00D9699C" w:rsidP="00D9699C">
      <w:pPr>
        <w:rPr>
          <w:rFonts w:ascii="Eras Demi ITC" w:eastAsia="Times New Roman" w:hAnsi="Eras Demi ITC" w:cs="Times New Roman"/>
          <w:b/>
          <w:sz w:val="36"/>
          <w:szCs w:val="36"/>
        </w:rPr>
      </w:pPr>
      <w:r>
        <w:rPr>
          <w:rFonts w:ascii="Eras Demi ITC" w:eastAsia="Times New Roman" w:hAnsi="Eras Demi ITC" w:cs="Times New Roman"/>
          <w:b/>
          <w:sz w:val="36"/>
          <w:szCs w:val="36"/>
        </w:rPr>
        <w:br w:type="page"/>
      </w:r>
    </w:p>
    <w:p w14:paraId="07B7A044" w14:textId="77777777" w:rsidR="00D9699C" w:rsidRPr="0082555A" w:rsidRDefault="00D9699C" w:rsidP="00D9699C">
      <w:pPr>
        <w:spacing w:after="200" w:line="276" w:lineRule="auto"/>
        <w:rPr>
          <w:rFonts w:ascii="Eras Demi ITC" w:eastAsia="Times New Roman" w:hAnsi="Eras Demi ITC" w:cs="Times New Roman"/>
          <w:b/>
          <w:sz w:val="36"/>
          <w:szCs w:val="36"/>
        </w:rPr>
      </w:pPr>
      <w:r w:rsidRPr="0082555A">
        <w:rPr>
          <w:rFonts w:ascii="Eras Demi ITC" w:eastAsia="Times New Roman" w:hAnsi="Eras Demi ITC" w:cs="Times New Roman"/>
          <w:b/>
          <w:sz w:val="36"/>
          <w:szCs w:val="36"/>
        </w:rPr>
        <w:lastRenderedPageBreak/>
        <w:t>Trade Log</w:t>
      </w:r>
      <w:r w:rsidRPr="0082555A">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ab/>
        <w:t>Port City Merchant</w:t>
      </w:r>
    </w:p>
    <w:p w14:paraId="2A8C05C1" w14:textId="77777777" w:rsidR="00D9699C" w:rsidRPr="0082555A" w:rsidRDefault="00D9699C" w:rsidP="00D9699C">
      <w:pPr>
        <w:spacing w:after="200" w:line="276" w:lineRule="auto"/>
        <w:rPr>
          <w:rFonts w:ascii="Calibri" w:eastAsia="Times New Roman" w:hAnsi="Calibri" w:cs="Times New Roman"/>
          <w:b/>
          <w:sz w:val="24"/>
          <w:szCs w:val="24"/>
        </w:rPr>
      </w:pPr>
      <w:r w:rsidRPr="0082555A">
        <w:rPr>
          <w:rFonts w:ascii="Calibri" w:eastAsia="Times New Roman" w:hAnsi="Calibri" w:cs="Times New Roman"/>
          <w:b/>
          <w:sz w:val="24"/>
          <w:szCs w:val="24"/>
        </w:rPr>
        <w:t xml:space="preserve">Goods in demand:  </w:t>
      </w:r>
      <w:r w:rsidRPr="0082555A">
        <w:rPr>
          <w:rFonts w:ascii="Calibri" w:eastAsia="Times New Roman" w:hAnsi="Calibri" w:cs="Times New Roman"/>
          <w:b/>
          <w:sz w:val="24"/>
          <w:szCs w:val="24"/>
        </w:rPr>
        <w:tab/>
      </w:r>
    </w:p>
    <w:tbl>
      <w:tblPr>
        <w:tblStyle w:val="TableGrid1"/>
        <w:tblW w:w="10080" w:type="dxa"/>
        <w:tblInd w:w="-365" w:type="dxa"/>
        <w:tblLook w:val="04A0" w:firstRow="1" w:lastRow="0" w:firstColumn="1" w:lastColumn="0" w:noHBand="0" w:noVBand="1"/>
      </w:tblPr>
      <w:tblGrid>
        <w:gridCol w:w="1582"/>
        <w:gridCol w:w="2829"/>
        <w:gridCol w:w="2966"/>
        <w:gridCol w:w="2703"/>
      </w:tblGrid>
      <w:tr w:rsidR="00D9699C" w:rsidRPr="0082555A" w14:paraId="09B518A1" w14:textId="77777777" w:rsidTr="00766C86">
        <w:tc>
          <w:tcPr>
            <w:tcW w:w="1582" w:type="dxa"/>
          </w:tcPr>
          <w:p w14:paraId="58C587AA" w14:textId="77777777" w:rsidR="00D9699C" w:rsidRPr="0082555A" w:rsidRDefault="00D9699C" w:rsidP="00766C86">
            <w:pPr>
              <w:rPr>
                <w:b/>
                <w:sz w:val="24"/>
                <w:szCs w:val="24"/>
              </w:rPr>
            </w:pPr>
            <w:r w:rsidRPr="0082555A">
              <w:rPr>
                <w:b/>
                <w:sz w:val="24"/>
                <w:szCs w:val="24"/>
              </w:rPr>
              <w:t>Round</w:t>
            </w:r>
          </w:p>
        </w:tc>
        <w:tc>
          <w:tcPr>
            <w:tcW w:w="2829" w:type="dxa"/>
          </w:tcPr>
          <w:p w14:paraId="2CF27AB2" w14:textId="77777777" w:rsidR="00D9699C" w:rsidRPr="0082555A" w:rsidRDefault="00D9699C" w:rsidP="00766C86">
            <w:pPr>
              <w:rPr>
                <w:b/>
                <w:sz w:val="24"/>
                <w:szCs w:val="24"/>
              </w:rPr>
            </w:pPr>
            <w:r w:rsidRPr="0082555A">
              <w:rPr>
                <w:b/>
                <w:sz w:val="24"/>
                <w:szCs w:val="24"/>
              </w:rPr>
              <w:t>Goods/Money obtained</w:t>
            </w:r>
          </w:p>
        </w:tc>
        <w:tc>
          <w:tcPr>
            <w:tcW w:w="2966" w:type="dxa"/>
          </w:tcPr>
          <w:p w14:paraId="6D59D4C1" w14:textId="77777777" w:rsidR="00D9699C" w:rsidRPr="0082555A" w:rsidRDefault="00D9699C" w:rsidP="00766C86">
            <w:pPr>
              <w:rPr>
                <w:b/>
                <w:sz w:val="24"/>
                <w:szCs w:val="24"/>
              </w:rPr>
            </w:pPr>
            <w:r w:rsidRPr="0082555A">
              <w:rPr>
                <w:b/>
                <w:sz w:val="24"/>
                <w:szCs w:val="24"/>
              </w:rPr>
              <w:t>Cost/Goods sold</w:t>
            </w:r>
          </w:p>
        </w:tc>
        <w:tc>
          <w:tcPr>
            <w:tcW w:w="2703" w:type="dxa"/>
          </w:tcPr>
          <w:p w14:paraId="2A43E501" w14:textId="77777777" w:rsidR="00D9699C" w:rsidRPr="0082555A" w:rsidRDefault="00D9699C" w:rsidP="00766C86">
            <w:pPr>
              <w:rPr>
                <w:b/>
                <w:sz w:val="24"/>
                <w:szCs w:val="24"/>
              </w:rPr>
            </w:pPr>
            <w:r w:rsidRPr="0082555A">
              <w:rPr>
                <w:b/>
                <w:sz w:val="24"/>
                <w:szCs w:val="24"/>
              </w:rPr>
              <w:t>New knowledge or technology distributed</w:t>
            </w:r>
          </w:p>
        </w:tc>
      </w:tr>
      <w:tr w:rsidR="00D9699C" w:rsidRPr="0082555A" w14:paraId="40593721" w14:textId="77777777" w:rsidTr="00766C86">
        <w:tc>
          <w:tcPr>
            <w:tcW w:w="1582" w:type="dxa"/>
          </w:tcPr>
          <w:p w14:paraId="037E93FC" w14:textId="77777777" w:rsidR="00D9699C" w:rsidRPr="0082555A" w:rsidRDefault="00D9699C" w:rsidP="00766C86">
            <w:pPr>
              <w:rPr>
                <w:i/>
                <w:sz w:val="20"/>
                <w:szCs w:val="20"/>
                <w:u w:val="single"/>
              </w:rPr>
            </w:pPr>
            <w:r w:rsidRPr="0082555A">
              <w:rPr>
                <w:i/>
                <w:sz w:val="20"/>
                <w:szCs w:val="20"/>
                <w:u w:val="single"/>
              </w:rPr>
              <w:t>Example</w:t>
            </w:r>
          </w:p>
          <w:p w14:paraId="29FFE691" w14:textId="77777777" w:rsidR="00D9699C" w:rsidRPr="0082555A" w:rsidRDefault="00D9699C" w:rsidP="00766C86">
            <w:pPr>
              <w:rPr>
                <w:b/>
                <w:i/>
                <w:sz w:val="20"/>
                <w:szCs w:val="20"/>
              </w:rPr>
            </w:pPr>
          </w:p>
        </w:tc>
        <w:tc>
          <w:tcPr>
            <w:tcW w:w="2829" w:type="dxa"/>
          </w:tcPr>
          <w:p w14:paraId="593D0F1B" w14:textId="77777777" w:rsidR="00D9699C" w:rsidRPr="0082555A" w:rsidRDefault="00D9699C" w:rsidP="00766C86">
            <w:pPr>
              <w:rPr>
                <w:i/>
                <w:sz w:val="20"/>
                <w:szCs w:val="20"/>
              </w:rPr>
            </w:pPr>
            <w:r w:rsidRPr="0082555A">
              <w:rPr>
                <w:i/>
                <w:sz w:val="20"/>
                <w:szCs w:val="20"/>
              </w:rPr>
              <w:t>3 – silk</w:t>
            </w:r>
          </w:p>
          <w:p w14:paraId="16797520" w14:textId="77777777" w:rsidR="00D9699C" w:rsidRPr="0082555A" w:rsidRDefault="00D9699C" w:rsidP="00766C86">
            <w:pPr>
              <w:rPr>
                <w:i/>
                <w:sz w:val="20"/>
                <w:szCs w:val="20"/>
              </w:rPr>
            </w:pPr>
            <w:r w:rsidRPr="0082555A">
              <w:rPr>
                <w:i/>
                <w:sz w:val="20"/>
                <w:szCs w:val="20"/>
              </w:rPr>
              <w:t>4 – ivory</w:t>
            </w:r>
          </w:p>
          <w:p w14:paraId="4C8EF8D5" w14:textId="77777777" w:rsidR="00D9699C" w:rsidRPr="0082555A" w:rsidRDefault="00D9699C" w:rsidP="00766C86">
            <w:pPr>
              <w:rPr>
                <w:i/>
                <w:sz w:val="20"/>
                <w:szCs w:val="20"/>
              </w:rPr>
            </w:pPr>
            <w:r w:rsidRPr="0082555A">
              <w:rPr>
                <w:i/>
                <w:sz w:val="20"/>
                <w:szCs w:val="20"/>
              </w:rPr>
              <w:t>2 – incense</w:t>
            </w:r>
          </w:p>
          <w:p w14:paraId="23ECE3AA" w14:textId="77777777" w:rsidR="00D9699C" w:rsidRPr="0082555A" w:rsidRDefault="00D9699C" w:rsidP="00766C86">
            <w:pPr>
              <w:rPr>
                <w:i/>
                <w:sz w:val="20"/>
                <w:szCs w:val="20"/>
              </w:rPr>
            </w:pPr>
          </w:p>
        </w:tc>
        <w:tc>
          <w:tcPr>
            <w:tcW w:w="2966" w:type="dxa"/>
          </w:tcPr>
          <w:p w14:paraId="51E6B3E5" w14:textId="77777777" w:rsidR="00D9699C" w:rsidRPr="0082555A" w:rsidRDefault="00D9699C" w:rsidP="00766C86">
            <w:pPr>
              <w:rPr>
                <w:i/>
                <w:sz w:val="20"/>
                <w:szCs w:val="20"/>
              </w:rPr>
            </w:pPr>
            <w:r w:rsidRPr="0082555A">
              <w:rPr>
                <w:i/>
                <w:sz w:val="20"/>
                <w:szCs w:val="20"/>
              </w:rPr>
              <w:t xml:space="preserve">1 – silver </w:t>
            </w:r>
          </w:p>
          <w:p w14:paraId="1A902871" w14:textId="77777777" w:rsidR="00D9699C" w:rsidRPr="0082555A" w:rsidRDefault="00D9699C" w:rsidP="00766C86">
            <w:pPr>
              <w:rPr>
                <w:i/>
                <w:sz w:val="20"/>
                <w:szCs w:val="20"/>
              </w:rPr>
            </w:pPr>
            <w:r w:rsidRPr="0082555A">
              <w:rPr>
                <w:i/>
                <w:sz w:val="20"/>
                <w:szCs w:val="20"/>
              </w:rPr>
              <w:t>4 – gems</w:t>
            </w:r>
          </w:p>
          <w:p w14:paraId="276C3F22" w14:textId="77777777" w:rsidR="00D9699C" w:rsidRPr="0082555A" w:rsidRDefault="00D9699C" w:rsidP="00766C86">
            <w:pPr>
              <w:rPr>
                <w:i/>
                <w:sz w:val="20"/>
                <w:szCs w:val="20"/>
              </w:rPr>
            </w:pPr>
            <w:r w:rsidRPr="0082555A">
              <w:rPr>
                <w:i/>
                <w:sz w:val="20"/>
                <w:szCs w:val="20"/>
              </w:rPr>
              <w:t xml:space="preserve">1 – silver </w:t>
            </w:r>
          </w:p>
        </w:tc>
        <w:tc>
          <w:tcPr>
            <w:tcW w:w="2703" w:type="dxa"/>
          </w:tcPr>
          <w:p w14:paraId="7EBECB26" w14:textId="77777777" w:rsidR="00D9699C" w:rsidRPr="0082555A" w:rsidRDefault="00D9699C" w:rsidP="00766C86">
            <w:pPr>
              <w:rPr>
                <w:i/>
                <w:sz w:val="20"/>
                <w:szCs w:val="20"/>
              </w:rPr>
            </w:pPr>
            <w:r w:rsidRPr="0082555A">
              <w:rPr>
                <w:i/>
                <w:sz w:val="20"/>
                <w:szCs w:val="20"/>
              </w:rPr>
              <w:t>To Aden: mathematics</w:t>
            </w:r>
          </w:p>
          <w:p w14:paraId="78845BCD" w14:textId="77777777" w:rsidR="00D9699C" w:rsidRPr="0082555A" w:rsidRDefault="00D9699C" w:rsidP="00766C86">
            <w:pPr>
              <w:rPr>
                <w:i/>
                <w:sz w:val="20"/>
                <w:szCs w:val="20"/>
              </w:rPr>
            </w:pPr>
            <w:r w:rsidRPr="0082555A">
              <w:rPr>
                <w:i/>
                <w:sz w:val="20"/>
                <w:szCs w:val="20"/>
              </w:rPr>
              <w:t>sugar cultivation</w:t>
            </w:r>
          </w:p>
          <w:p w14:paraId="08C2B000" w14:textId="77777777" w:rsidR="00D9699C" w:rsidRPr="0082555A" w:rsidRDefault="00D9699C" w:rsidP="00766C86">
            <w:pPr>
              <w:rPr>
                <w:i/>
                <w:sz w:val="20"/>
                <w:szCs w:val="20"/>
              </w:rPr>
            </w:pPr>
            <w:r w:rsidRPr="0082555A">
              <w:rPr>
                <w:i/>
                <w:sz w:val="20"/>
                <w:szCs w:val="20"/>
              </w:rPr>
              <w:t>To Alexandria: mathematics</w:t>
            </w:r>
          </w:p>
          <w:p w14:paraId="2FE6B276" w14:textId="77777777" w:rsidR="00D9699C" w:rsidRPr="0082555A" w:rsidRDefault="00D9699C" w:rsidP="00766C86">
            <w:pPr>
              <w:rPr>
                <w:i/>
                <w:sz w:val="20"/>
                <w:szCs w:val="20"/>
              </w:rPr>
            </w:pPr>
          </w:p>
        </w:tc>
      </w:tr>
      <w:tr w:rsidR="00D9699C" w:rsidRPr="0082555A" w14:paraId="69F17127" w14:textId="77777777" w:rsidTr="00766C86">
        <w:tc>
          <w:tcPr>
            <w:tcW w:w="1582" w:type="dxa"/>
          </w:tcPr>
          <w:p w14:paraId="39A4B3CC" w14:textId="77777777" w:rsidR="00D9699C" w:rsidRPr="0082555A" w:rsidRDefault="00D9699C" w:rsidP="00766C86">
            <w:pPr>
              <w:rPr>
                <w:b/>
                <w:sz w:val="24"/>
                <w:szCs w:val="24"/>
              </w:rPr>
            </w:pPr>
            <w:r w:rsidRPr="0082555A">
              <w:rPr>
                <w:b/>
                <w:sz w:val="24"/>
                <w:szCs w:val="24"/>
              </w:rPr>
              <w:t>Round 1:</w:t>
            </w:r>
          </w:p>
          <w:p w14:paraId="7E926588" w14:textId="77777777" w:rsidR="00D9699C" w:rsidRPr="0082555A" w:rsidRDefault="00D9699C" w:rsidP="00766C86">
            <w:pPr>
              <w:rPr>
                <w:b/>
                <w:sz w:val="24"/>
                <w:szCs w:val="24"/>
              </w:rPr>
            </w:pPr>
          </w:p>
          <w:p w14:paraId="514E1D19" w14:textId="77777777" w:rsidR="00D9699C" w:rsidRPr="0082555A" w:rsidRDefault="00D9699C" w:rsidP="00766C86">
            <w:pPr>
              <w:rPr>
                <w:b/>
                <w:sz w:val="24"/>
                <w:szCs w:val="24"/>
              </w:rPr>
            </w:pPr>
          </w:p>
        </w:tc>
        <w:tc>
          <w:tcPr>
            <w:tcW w:w="2829" w:type="dxa"/>
          </w:tcPr>
          <w:p w14:paraId="3CBF2A50" w14:textId="77777777" w:rsidR="00D9699C" w:rsidRPr="0082555A" w:rsidRDefault="00D9699C" w:rsidP="00766C86">
            <w:pPr>
              <w:rPr>
                <w:b/>
                <w:sz w:val="24"/>
                <w:szCs w:val="24"/>
              </w:rPr>
            </w:pPr>
          </w:p>
          <w:p w14:paraId="0CC71DED" w14:textId="77777777" w:rsidR="00D9699C" w:rsidRPr="0082555A" w:rsidRDefault="00D9699C" w:rsidP="00766C86">
            <w:pPr>
              <w:rPr>
                <w:b/>
                <w:sz w:val="24"/>
                <w:szCs w:val="24"/>
              </w:rPr>
            </w:pPr>
          </w:p>
          <w:p w14:paraId="4DD3BEED" w14:textId="77777777" w:rsidR="00D9699C" w:rsidRPr="0082555A" w:rsidRDefault="00D9699C" w:rsidP="00766C86">
            <w:pPr>
              <w:rPr>
                <w:b/>
                <w:sz w:val="24"/>
                <w:szCs w:val="24"/>
              </w:rPr>
            </w:pPr>
          </w:p>
          <w:p w14:paraId="4F505BEB" w14:textId="77777777" w:rsidR="00D9699C" w:rsidRPr="0082555A" w:rsidRDefault="00D9699C" w:rsidP="00766C86">
            <w:pPr>
              <w:rPr>
                <w:b/>
                <w:sz w:val="24"/>
                <w:szCs w:val="24"/>
              </w:rPr>
            </w:pPr>
          </w:p>
          <w:p w14:paraId="58E32DB2" w14:textId="77777777" w:rsidR="00D9699C" w:rsidRPr="0082555A" w:rsidRDefault="00D9699C" w:rsidP="00766C86">
            <w:pPr>
              <w:rPr>
                <w:b/>
                <w:sz w:val="24"/>
                <w:szCs w:val="24"/>
              </w:rPr>
            </w:pPr>
          </w:p>
        </w:tc>
        <w:tc>
          <w:tcPr>
            <w:tcW w:w="2966" w:type="dxa"/>
          </w:tcPr>
          <w:p w14:paraId="1E5CF203" w14:textId="77777777" w:rsidR="00D9699C" w:rsidRPr="0082555A" w:rsidRDefault="00D9699C" w:rsidP="00766C86">
            <w:pPr>
              <w:rPr>
                <w:b/>
                <w:sz w:val="24"/>
                <w:szCs w:val="24"/>
              </w:rPr>
            </w:pPr>
          </w:p>
        </w:tc>
        <w:tc>
          <w:tcPr>
            <w:tcW w:w="2703" w:type="dxa"/>
          </w:tcPr>
          <w:p w14:paraId="6EBD2997" w14:textId="77777777" w:rsidR="00D9699C" w:rsidRPr="0082555A" w:rsidRDefault="00D9699C" w:rsidP="00766C86">
            <w:pPr>
              <w:rPr>
                <w:b/>
                <w:sz w:val="24"/>
                <w:szCs w:val="24"/>
              </w:rPr>
            </w:pPr>
          </w:p>
        </w:tc>
      </w:tr>
      <w:tr w:rsidR="00D9699C" w:rsidRPr="0082555A" w14:paraId="1F8E9C94" w14:textId="77777777" w:rsidTr="00766C86">
        <w:tc>
          <w:tcPr>
            <w:tcW w:w="1582" w:type="dxa"/>
          </w:tcPr>
          <w:p w14:paraId="6E8EC333" w14:textId="77777777" w:rsidR="00D9699C" w:rsidRPr="0082555A" w:rsidRDefault="00D9699C" w:rsidP="00766C86">
            <w:pPr>
              <w:rPr>
                <w:b/>
                <w:sz w:val="24"/>
                <w:szCs w:val="24"/>
              </w:rPr>
            </w:pPr>
            <w:r w:rsidRPr="0082555A">
              <w:rPr>
                <w:b/>
                <w:sz w:val="24"/>
                <w:szCs w:val="24"/>
              </w:rPr>
              <w:t>Round 2:</w:t>
            </w:r>
          </w:p>
          <w:p w14:paraId="75E37A27" w14:textId="77777777" w:rsidR="00D9699C" w:rsidRPr="0082555A" w:rsidRDefault="00D9699C" w:rsidP="00766C86">
            <w:pPr>
              <w:rPr>
                <w:b/>
                <w:sz w:val="24"/>
                <w:szCs w:val="24"/>
              </w:rPr>
            </w:pPr>
          </w:p>
          <w:p w14:paraId="32D22979" w14:textId="77777777" w:rsidR="00D9699C" w:rsidRPr="0082555A" w:rsidRDefault="00D9699C" w:rsidP="00766C86">
            <w:pPr>
              <w:rPr>
                <w:b/>
                <w:sz w:val="24"/>
                <w:szCs w:val="24"/>
              </w:rPr>
            </w:pPr>
          </w:p>
          <w:p w14:paraId="438DD1CF" w14:textId="77777777" w:rsidR="00D9699C" w:rsidRPr="0082555A" w:rsidRDefault="00D9699C" w:rsidP="00766C86">
            <w:pPr>
              <w:rPr>
                <w:b/>
                <w:sz w:val="24"/>
                <w:szCs w:val="24"/>
              </w:rPr>
            </w:pPr>
          </w:p>
          <w:p w14:paraId="32B6DDA6" w14:textId="77777777" w:rsidR="00D9699C" w:rsidRPr="0082555A" w:rsidRDefault="00D9699C" w:rsidP="00766C86">
            <w:pPr>
              <w:rPr>
                <w:b/>
                <w:sz w:val="24"/>
                <w:szCs w:val="24"/>
              </w:rPr>
            </w:pPr>
          </w:p>
        </w:tc>
        <w:tc>
          <w:tcPr>
            <w:tcW w:w="2829" w:type="dxa"/>
          </w:tcPr>
          <w:p w14:paraId="2C61EEEA" w14:textId="77777777" w:rsidR="00D9699C" w:rsidRPr="0082555A" w:rsidRDefault="00D9699C" w:rsidP="00766C86">
            <w:pPr>
              <w:rPr>
                <w:b/>
                <w:sz w:val="24"/>
                <w:szCs w:val="24"/>
              </w:rPr>
            </w:pPr>
          </w:p>
        </w:tc>
        <w:tc>
          <w:tcPr>
            <w:tcW w:w="2966" w:type="dxa"/>
          </w:tcPr>
          <w:p w14:paraId="44175708" w14:textId="77777777" w:rsidR="00D9699C" w:rsidRPr="0082555A" w:rsidRDefault="00D9699C" w:rsidP="00766C86">
            <w:pPr>
              <w:rPr>
                <w:b/>
                <w:sz w:val="24"/>
                <w:szCs w:val="24"/>
              </w:rPr>
            </w:pPr>
          </w:p>
        </w:tc>
        <w:tc>
          <w:tcPr>
            <w:tcW w:w="2703" w:type="dxa"/>
          </w:tcPr>
          <w:p w14:paraId="4E72A772" w14:textId="77777777" w:rsidR="00D9699C" w:rsidRPr="0082555A" w:rsidRDefault="00D9699C" w:rsidP="00766C86">
            <w:pPr>
              <w:rPr>
                <w:b/>
                <w:sz w:val="24"/>
                <w:szCs w:val="24"/>
              </w:rPr>
            </w:pPr>
          </w:p>
        </w:tc>
      </w:tr>
      <w:tr w:rsidR="00D9699C" w:rsidRPr="0082555A" w14:paraId="4E50639E" w14:textId="77777777" w:rsidTr="00766C86">
        <w:tc>
          <w:tcPr>
            <w:tcW w:w="1582" w:type="dxa"/>
          </w:tcPr>
          <w:p w14:paraId="3D199D47" w14:textId="77777777" w:rsidR="00D9699C" w:rsidRPr="0082555A" w:rsidRDefault="00D9699C" w:rsidP="00766C86">
            <w:pPr>
              <w:rPr>
                <w:b/>
                <w:sz w:val="24"/>
                <w:szCs w:val="24"/>
              </w:rPr>
            </w:pPr>
            <w:r w:rsidRPr="0082555A">
              <w:rPr>
                <w:b/>
                <w:sz w:val="24"/>
                <w:szCs w:val="24"/>
              </w:rPr>
              <w:t>Round 3:</w:t>
            </w:r>
          </w:p>
          <w:p w14:paraId="1AB37986" w14:textId="77777777" w:rsidR="00D9699C" w:rsidRPr="0082555A" w:rsidRDefault="00D9699C" w:rsidP="00766C86">
            <w:pPr>
              <w:rPr>
                <w:b/>
                <w:sz w:val="24"/>
                <w:szCs w:val="24"/>
              </w:rPr>
            </w:pPr>
          </w:p>
          <w:p w14:paraId="7249BD27" w14:textId="77777777" w:rsidR="00D9699C" w:rsidRPr="0082555A" w:rsidRDefault="00D9699C" w:rsidP="00766C86">
            <w:pPr>
              <w:rPr>
                <w:b/>
                <w:sz w:val="24"/>
                <w:szCs w:val="24"/>
              </w:rPr>
            </w:pPr>
          </w:p>
          <w:p w14:paraId="11EA7935" w14:textId="77777777" w:rsidR="00D9699C" w:rsidRPr="0082555A" w:rsidRDefault="00D9699C" w:rsidP="00766C86">
            <w:pPr>
              <w:rPr>
                <w:b/>
                <w:sz w:val="24"/>
                <w:szCs w:val="24"/>
              </w:rPr>
            </w:pPr>
          </w:p>
          <w:p w14:paraId="6B38996D" w14:textId="77777777" w:rsidR="00D9699C" w:rsidRPr="0082555A" w:rsidRDefault="00D9699C" w:rsidP="00766C86">
            <w:pPr>
              <w:rPr>
                <w:b/>
                <w:sz w:val="24"/>
                <w:szCs w:val="24"/>
              </w:rPr>
            </w:pPr>
          </w:p>
        </w:tc>
        <w:tc>
          <w:tcPr>
            <w:tcW w:w="2829" w:type="dxa"/>
          </w:tcPr>
          <w:p w14:paraId="7562ED1F" w14:textId="77777777" w:rsidR="00D9699C" w:rsidRPr="0082555A" w:rsidRDefault="00D9699C" w:rsidP="00766C86">
            <w:pPr>
              <w:rPr>
                <w:b/>
                <w:sz w:val="24"/>
                <w:szCs w:val="24"/>
              </w:rPr>
            </w:pPr>
          </w:p>
        </w:tc>
        <w:tc>
          <w:tcPr>
            <w:tcW w:w="2966" w:type="dxa"/>
          </w:tcPr>
          <w:p w14:paraId="6F2FA848" w14:textId="77777777" w:rsidR="00D9699C" w:rsidRPr="0082555A" w:rsidRDefault="00D9699C" w:rsidP="00766C86">
            <w:pPr>
              <w:rPr>
                <w:b/>
                <w:sz w:val="24"/>
                <w:szCs w:val="24"/>
              </w:rPr>
            </w:pPr>
          </w:p>
        </w:tc>
        <w:tc>
          <w:tcPr>
            <w:tcW w:w="2703" w:type="dxa"/>
          </w:tcPr>
          <w:p w14:paraId="1257D343" w14:textId="77777777" w:rsidR="00D9699C" w:rsidRPr="0082555A" w:rsidRDefault="00D9699C" w:rsidP="00766C86">
            <w:pPr>
              <w:rPr>
                <w:b/>
                <w:sz w:val="24"/>
                <w:szCs w:val="24"/>
              </w:rPr>
            </w:pPr>
          </w:p>
        </w:tc>
      </w:tr>
      <w:tr w:rsidR="00D9699C" w:rsidRPr="0082555A" w14:paraId="5F4E9F46" w14:textId="77777777" w:rsidTr="00766C86">
        <w:tc>
          <w:tcPr>
            <w:tcW w:w="1582" w:type="dxa"/>
          </w:tcPr>
          <w:p w14:paraId="7D0A79AA" w14:textId="77777777" w:rsidR="00D9699C" w:rsidRPr="0082555A" w:rsidRDefault="00D9699C" w:rsidP="00766C86">
            <w:pPr>
              <w:rPr>
                <w:b/>
                <w:sz w:val="24"/>
                <w:szCs w:val="24"/>
              </w:rPr>
            </w:pPr>
            <w:r w:rsidRPr="0082555A">
              <w:rPr>
                <w:b/>
                <w:sz w:val="24"/>
                <w:szCs w:val="24"/>
              </w:rPr>
              <w:t>Round 4:</w:t>
            </w:r>
          </w:p>
          <w:p w14:paraId="15EA63B9" w14:textId="77777777" w:rsidR="00D9699C" w:rsidRPr="0082555A" w:rsidRDefault="00D9699C" w:rsidP="00766C86">
            <w:pPr>
              <w:rPr>
                <w:b/>
                <w:sz w:val="24"/>
                <w:szCs w:val="24"/>
              </w:rPr>
            </w:pPr>
          </w:p>
          <w:p w14:paraId="5C007883" w14:textId="77777777" w:rsidR="00D9699C" w:rsidRPr="0082555A" w:rsidRDefault="00D9699C" w:rsidP="00766C86">
            <w:pPr>
              <w:rPr>
                <w:b/>
                <w:sz w:val="24"/>
                <w:szCs w:val="24"/>
              </w:rPr>
            </w:pPr>
          </w:p>
          <w:p w14:paraId="191C1E4C" w14:textId="77777777" w:rsidR="00D9699C" w:rsidRPr="0082555A" w:rsidRDefault="00D9699C" w:rsidP="00766C86">
            <w:pPr>
              <w:rPr>
                <w:b/>
                <w:sz w:val="24"/>
                <w:szCs w:val="24"/>
              </w:rPr>
            </w:pPr>
          </w:p>
          <w:p w14:paraId="66C301E1" w14:textId="77777777" w:rsidR="00D9699C" w:rsidRPr="0082555A" w:rsidRDefault="00D9699C" w:rsidP="00766C86">
            <w:pPr>
              <w:rPr>
                <w:b/>
                <w:sz w:val="24"/>
                <w:szCs w:val="24"/>
              </w:rPr>
            </w:pPr>
          </w:p>
        </w:tc>
        <w:tc>
          <w:tcPr>
            <w:tcW w:w="2829" w:type="dxa"/>
          </w:tcPr>
          <w:p w14:paraId="622BFE63" w14:textId="77777777" w:rsidR="00D9699C" w:rsidRPr="0082555A" w:rsidRDefault="00D9699C" w:rsidP="00766C86">
            <w:pPr>
              <w:rPr>
                <w:b/>
                <w:sz w:val="24"/>
                <w:szCs w:val="24"/>
              </w:rPr>
            </w:pPr>
          </w:p>
        </w:tc>
        <w:tc>
          <w:tcPr>
            <w:tcW w:w="2966" w:type="dxa"/>
          </w:tcPr>
          <w:p w14:paraId="4CCAFA26" w14:textId="77777777" w:rsidR="00D9699C" w:rsidRPr="0082555A" w:rsidRDefault="00D9699C" w:rsidP="00766C86">
            <w:pPr>
              <w:rPr>
                <w:b/>
                <w:sz w:val="24"/>
                <w:szCs w:val="24"/>
              </w:rPr>
            </w:pPr>
          </w:p>
        </w:tc>
        <w:tc>
          <w:tcPr>
            <w:tcW w:w="2703" w:type="dxa"/>
          </w:tcPr>
          <w:p w14:paraId="21EB6A02" w14:textId="77777777" w:rsidR="00D9699C" w:rsidRPr="0082555A" w:rsidRDefault="00D9699C" w:rsidP="00766C86">
            <w:pPr>
              <w:rPr>
                <w:b/>
                <w:sz w:val="24"/>
                <w:szCs w:val="24"/>
              </w:rPr>
            </w:pPr>
          </w:p>
        </w:tc>
      </w:tr>
      <w:tr w:rsidR="00D9699C" w:rsidRPr="0082555A" w14:paraId="0120B088" w14:textId="77777777" w:rsidTr="00766C86">
        <w:tc>
          <w:tcPr>
            <w:tcW w:w="1582" w:type="dxa"/>
          </w:tcPr>
          <w:p w14:paraId="66412462" w14:textId="77777777" w:rsidR="00D9699C" w:rsidRPr="0082555A" w:rsidRDefault="00D9699C" w:rsidP="00766C86">
            <w:pPr>
              <w:rPr>
                <w:b/>
                <w:sz w:val="24"/>
                <w:szCs w:val="24"/>
              </w:rPr>
            </w:pPr>
            <w:r w:rsidRPr="0082555A">
              <w:rPr>
                <w:b/>
                <w:sz w:val="24"/>
                <w:szCs w:val="24"/>
              </w:rPr>
              <w:t>Round 5:</w:t>
            </w:r>
          </w:p>
          <w:p w14:paraId="6C1DA947" w14:textId="77777777" w:rsidR="00D9699C" w:rsidRPr="0082555A" w:rsidRDefault="00D9699C" w:rsidP="00766C86">
            <w:pPr>
              <w:rPr>
                <w:b/>
                <w:sz w:val="24"/>
                <w:szCs w:val="24"/>
              </w:rPr>
            </w:pPr>
          </w:p>
          <w:p w14:paraId="48F3F54A" w14:textId="77777777" w:rsidR="00D9699C" w:rsidRPr="0082555A" w:rsidRDefault="00D9699C" w:rsidP="00766C86">
            <w:pPr>
              <w:rPr>
                <w:b/>
                <w:sz w:val="24"/>
                <w:szCs w:val="24"/>
              </w:rPr>
            </w:pPr>
          </w:p>
          <w:p w14:paraId="5215F252" w14:textId="77777777" w:rsidR="00D9699C" w:rsidRPr="0082555A" w:rsidRDefault="00D9699C" w:rsidP="00766C86">
            <w:pPr>
              <w:rPr>
                <w:b/>
                <w:sz w:val="24"/>
                <w:szCs w:val="24"/>
              </w:rPr>
            </w:pPr>
          </w:p>
          <w:p w14:paraId="2EFE16D8" w14:textId="77777777" w:rsidR="00D9699C" w:rsidRPr="0082555A" w:rsidRDefault="00D9699C" w:rsidP="00766C86">
            <w:pPr>
              <w:rPr>
                <w:b/>
                <w:sz w:val="24"/>
                <w:szCs w:val="24"/>
              </w:rPr>
            </w:pPr>
          </w:p>
        </w:tc>
        <w:tc>
          <w:tcPr>
            <w:tcW w:w="2829" w:type="dxa"/>
          </w:tcPr>
          <w:p w14:paraId="64BF3B40" w14:textId="77777777" w:rsidR="00D9699C" w:rsidRPr="0082555A" w:rsidRDefault="00D9699C" w:rsidP="00766C86">
            <w:pPr>
              <w:rPr>
                <w:b/>
                <w:sz w:val="24"/>
                <w:szCs w:val="24"/>
              </w:rPr>
            </w:pPr>
          </w:p>
        </w:tc>
        <w:tc>
          <w:tcPr>
            <w:tcW w:w="2966" w:type="dxa"/>
          </w:tcPr>
          <w:p w14:paraId="1750FDD7" w14:textId="77777777" w:rsidR="00D9699C" w:rsidRPr="0082555A" w:rsidRDefault="00D9699C" w:rsidP="00766C86">
            <w:pPr>
              <w:rPr>
                <w:b/>
                <w:sz w:val="24"/>
                <w:szCs w:val="24"/>
              </w:rPr>
            </w:pPr>
          </w:p>
        </w:tc>
        <w:tc>
          <w:tcPr>
            <w:tcW w:w="2703" w:type="dxa"/>
          </w:tcPr>
          <w:p w14:paraId="1926D0B0" w14:textId="77777777" w:rsidR="00D9699C" w:rsidRPr="0082555A" w:rsidRDefault="00D9699C" w:rsidP="00766C86">
            <w:pPr>
              <w:rPr>
                <w:b/>
                <w:sz w:val="24"/>
                <w:szCs w:val="24"/>
              </w:rPr>
            </w:pPr>
          </w:p>
        </w:tc>
      </w:tr>
      <w:tr w:rsidR="00D9699C" w:rsidRPr="0082555A" w14:paraId="5DCAAE56" w14:textId="77777777" w:rsidTr="00766C86">
        <w:tc>
          <w:tcPr>
            <w:tcW w:w="1582" w:type="dxa"/>
          </w:tcPr>
          <w:p w14:paraId="5E20F48C" w14:textId="77777777" w:rsidR="00D9699C" w:rsidRPr="0082555A" w:rsidRDefault="00D9699C" w:rsidP="00766C86">
            <w:pPr>
              <w:rPr>
                <w:b/>
                <w:sz w:val="24"/>
                <w:szCs w:val="24"/>
              </w:rPr>
            </w:pPr>
            <w:r w:rsidRPr="0082555A">
              <w:rPr>
                <w:b/>
                <w:sz w:val="24"/>
                <w:szCs w:val="24"/>
              </w:rPr>
              <w:t>Round 6:</w:t>
            </w:r>
          </w:p>
          <w:p w14:paraId="31527FF8" w14:textId="77777777" w:rsidR="00D9699C" w:rsidRPr="0082555A" w:rsidRDefault="00D9699C" w:rsidP="00766C86">
            <w:pPr>
              <w:rPr>
                <w:b/>
                <w:sz w:val="24"/>
                <w:szCs w:val="24"/>
              </w:rPr>
            </w:pPr>
          </w:p>
          <w:p w14:paraId="45041B9E" w14:textId="77777777" w:rsidR="00D9699C" w:rsidRPr="0082555A" w:rsidRDefault="00D9699C" w:rsidP="00766C86">
            <w:pPr>
              <w:rPr>
                <w:b/>
                <w:sz w:val="24"/>
                <w:szCs w:val="24"/>
              </w:rPr>
            </w:pPr>
          </w:p>
          <w:p w14:paraId="49A46406" w14:textId="77777777" w:rsidR="00D9699C" w:rsidRPr="0082555A" w:rsidRDefault="00D9699C" w:rsidP="00766C86">
            <w:pPr>
              <w:rPr>
                <w:b/>
                <w:sz w:val="24"/>
                <w:szCs w:val="24"/>
              </w:rPr>
            </w:pPr>
          </w:p>
          <w:p w14:paraId="429E1C09" w14:textId="77777777" w:rsidR="00D9699C" w:rsidRPr="0082555A" w:rsidRDefault="00D9699C" w:rsidP="00766C86">
            <w:pPr>
              <w:rPr>
                <w:b/>
                <w:sz w:val="24"/>
                <w:szCs w:val="24"/>
              </w:rPr>
            </w:pPr>
          </w:p>
        </w:tc>
        <w:tc>
          <w:tcPr>
            <w:tcW w:w="2829" w:type="dxa"/>
          </w:tcPr>
          <w:p w14:paraId="46A667A6" w14:textId="77777777" w:rsidR="00D9699C" w:rsidRPr="0082555A" w:rsidRDefault="00D9699C" w:rsidP="00766C86">
            <w:pPr>
              <w:rPr>
                <w:b/>
                <w:sz w:val="24"/>
                <w:szCs w:val="24"/>
              </w:rPr>
            </w:pPr>
          </w:p>
        </w:tc>
        <w:tc>
          <w:tcPr>
            <w:tcW w:w="2966" w:type="dxa"/>
          </w:tcPr>
          <w:p w14:paraId="78E33819" w14:textId="77777777" w:rsidR="00D9699C" w:rsidRPr="0082555A" w:rsidRDefault="00D9699C" w:rsidP="00766C86">
            <w:pPr>
              <w:rPr>
                <w:b/>
                <w:sz w:val="24"/>
                <w:szCs w:val="24"/>
              </w:rPr>
            </w:pPr>
          </w:p>
        </w:tc>
        <w:tc>
          <w:tcPr>
            <w:tcW w:w="2703" w:type="dxa"/>
          </w:tcPr>
          <w:p w14:paraId="3FEC0D65" w14:textId="77777777" w:rsidR="00D9699C" w:rsidRPr="0082555A" w:rsidRDefault="00D9699C" w:rsidP="00766C86">
            <w:pPr>
              <w:rPr>
                <w:b/>
                <w:sz w:val="24"/>
                <w:szCs w:val="24"/>
              </w:rPr>
            </w:pPr>
          </w:p>
        </w:tc>
      </w:tr>
    </w:tbl>
    <w:p w14:paraId="438F007E" w14:textId="77777777" w:rsidR="00D9699C" w:rsidRDefault="00D9699C" w:rsidP="00D9699C">
      <w:pPr>
        <w:spacing w:after="200" w:line="276" w:lineRule="auto"/>
        <w:rPr>
          <w:rFonts w:ascii="Eras Demi ITC" w:eastAsia="Times New Roman" w:hAnsi="Eras Demi ITC" w:cs="Times New Roman"/>
          <w:b/>
          <w:sz w:val="36"/>
          <w:szCs w:val="36"/>
        </w:rPr>
      </w:pPr>
    </w:p>
    <w:p w14:paraId="6012C726" w14:textId="77777777" w:rsidR="00D9699C" w:rsidRDefault="00D9699C" w:rsidP="00D9699C">
      <w:pPr>
        <w:spacing w:after="200" w:line="276" w:lineRule="auto"/>
        <w:rPr>
          <w:rFonts w:ascii="Eras Demi ITC" w:eastAsia="Times New Roman" w:hAnsi="Eras Demi ITC" w:cs="Times New Roman"/>
          <w:b/>
          <w:sz w:val="36"/>
          <w:szCs w:val="36"/>
        </w:rPr>
      </w:pPr>
    </w:p>
    <w:p w14:paraId="4B6EF3CA" w14:textId="77777777" w:rsidR="00D9699C" w:rsidRDefault="00D9699C" w:rsidP="00D9699C">
      <w:pPr>
        <w:spacing w:after="200" w:line="276" w:lineRule="auto"/>
        <w:rPr>
          <w:rFonts w:ascii="Eras Demi ITC" w:eastAsia="Times New Roman" w:hAnsi="Eras Demi ITC" w:cs="Times New Roman"/>
          <w:b/>
          <w:sz w:val="36"/>
          <w:szCs w:val="36"/>
        </w:rPr>
      </w:pPr>
    </w:p>
    <w:p w14:paraId="7A8B774D" w14:textId="77777777" w:rsidR="00D9699C" w:rsidRPr="0082555A" w:rsidRDefault="00D9699C" w:rsidP="00D9699C">
      <w:pPr>
        <w:spacing w:after="200" w:line="276" w:lineRule="auto"/>
        <w:rPr>
          <w:rFonts w:ascii="Eras Demi ITC" w:eastAsia="Times New Roman" w:hAnsi="Eras Demi ITC" w:cs="Times New Roman"/>
          <w:b/>
          <w:sz w:val="24"/>
          <w:szCs w:val="24"/>
        </w:rPr>
      </w:pPr>
      <w:r w:rsidRPr="0082555A">
        <w:rPr>
          <w:rFonts w:ascii="Eras Demi ITC" w:eastAsia="Times New Roman" w:hAnsi="Eras Demi ITC" w:cs="Times New Roman"/>
          <w:b/>
          <w:sz w:val="36"/>
          <w:szCs w:val="36"/>
        </w:rPr>
        <w:lastRenderedPageBreak/>
        <w:t>Trade Log</w:t>
      </w:r>
      <w:r w:rsidRPr="0082555A">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ab/>
      </w:r>
      <w:r w:rsidRPr="0082555A">
        <w:rPr>
          <w:rFonts w:ascii="Eras Demi ITC" w:eastAsia="Times New Roman" w:hAnsi="Eras Demi ITC" w:cs="Times New Roman"/>
          <w:b/>
          <w:sz w:val="36"/>
          <w:szCs w:val="36"/>
        </w:rPr>
        <w:tab/>
        <w:t>Pilgrim</w:t>
      </w:r>
    </w:p>
    <w:p w14:paraId="536CCCE4" w14:textId="77777777" w:rsidR="00D9699C" w:rsidRPr="0082555A" w:rsidRDefault="00D9699C" w:rsidP="00D9699C">
      <w:pPr>
        <w:spacing w:after="200" w:line="276" w:lineRule="auto"/>
        <w:rPr>
          <w:rFonts w:ascii="Matura MT Script Capitals" w:eastAsia="Times New Roman" w:hAnsi="Matura MT Script Capitals" w:cs="Times New Roman"/>
          <w:b/>
          <w:sz w:val="36"/>
          <w:szCs w:val="36"/>
        </w:rPr>
      </w:pPr>
      <w:r w:rsidRPr="0082555A">
        <w:rPr>
          <w:rFonts w:ascii="Calibri" w:eastAsia="Times New Roman" w:hAnsi="Calibri" w:cs="Times New Roman"/>
          <w:b/>
          <w:sz w:val="24"/>
          <w:szCs w:val="24"/>
        </w:rPr>
        <w:t>Religion:   ___________________Pilgrimage city:  __________________ must stay 2 rounds here!</w:t>
      </w:r>
    </w:p>
    <w:tbl>
      <w:tblPr>
        <w:tblStyle w:val="TableGrid1"/>
        <w:tblW w:w="0" w:type="auto"/>
        <w:tblLook w:val="04A0" w:firstRow="1" w:lastRow="0" w:firstColumn="1" w:lastColumn="0" w:noHBand="0" w:noVBand="1"/>
      </w:tblPr>
      <w:tblGrid>
        <w:gridCol w:w="1386"/>
        <w:gridCol w:w="1417"/>
        <w:gridCol w:w="914"/>
        <w:gridCol w:w="2807"/>
        <w:gridCol w:w="2550"/>
      </w:tblGrid>
      <w:tr w:rsidR="00D9699C" w:rsidRPr="0082555A" w14:paraId="3AF9A0B0" w14:textId="77777777" w:rsidTr="00766C86">
        <w:tc>
          <w:tcPr>
            <w:tcW w:w="1548" w:type="dxa"/>
          </w:tcPr>
          <w:p w14:paraId="0FFD33DA" w14:textId="77777777" w:rsidR="00D9699C" w:rsidRPr="0082555A" w:rsidRDefault="00D9699C" w:rsidP="00766C86">
            <w:pPr>
              <w:rPr>
                <w:b/>
                <w:sz w:val="24"/>
                <w:szCs w:val="24"/>
              </w:rPr>
            </w:pPr>
            <w:r w:rsidRPr="0082555A">
              <w:rPr>
                <w:b/>
                <w:sz w:val="24"/>
                <w:szCs w:val="24"/>
              </w:rPr>
              <w:t>Port City</w:t>
            </w:r>
          </w:p>
        </w:tc>
        <w:tc>
          <w:tcPr>
            <w:tcW w:w="1530" w:type="dxa"/>
          </w:tcPr>
          <w:p w14:paraId="7FBAF0AF" w14:textId="77777777" w:rsidR="00D9699C" w:rsidRPr="0082555A" w:rsidRDefault="00D9699C" w:rsidP="00766C86">
            <w:pPr>
              <w:rPr>
                <w:b/>
                <w:sz w:val="24"/>
                <w:szCs w:val="24"/>
              </w:rPr>
            </w:pPr>
            <w:r w:rsidRPr="0082555A">
              <w:rPr>
                <w:b/>
                <w:sz w:val="24"/>
                <w:szCs w:val="24"/>
              </w:rPr>
              <w:t>Traveled with?</w:t>
            </w:r>
          </w:p>
        </w:tc>
        <w:tc>
          <w:tcPr>
            <w:tcW w:w="965" w:type="dxa"/>
          </w:tcPr>
          <w:p w14:paraId="41B05625" w14:textId="77777777" w:rsidR="00D9699C" w:rsidRPr="0082555A" w:rsidRDefault="00D9699C" w:rsidP="00766C86">
            <w:pPr>
              <w:rPr>
                <w:b/>
                <w:sz w:val="24"/>
                <w:szCs w:val="24"/>
              </w:rPr>
            </w:pPr>
            <w:r w:rsidRPr="0082555A">
              <w:rPr>
                <w:b/>
                <w:sz w:val="24"/>
                <w:szCs w:val="24"/>
              </w:rPr>
              <w:t>Cost?</w:t>
            </w:r>
          </w:p>
        </w:tc>
        <w:tc>
          <w:tcPr>
            <w:tcW w:w="3308" w:type="dxa"/>
          </w:tcPr>
          <w:p w14:paraId="24E5AAED" w14:textId="77777777" w:rsidR="00D9699C" w:rsidRPr="0082555A" w:rsidRDefault="00D9699C" w:rsidP="00766C86">
            <w:pPr>
              <w:rPr>
                <w:b/>
                <w:sz w:val="24"/>
                <w:szCs w:val="24"/>
              </w:rPr>
            </w:pPr>
            <w:r w:rsidRPr="0082555A">
              <w:rPr>
                <w:b/>
                <w:sz w:val="24"/>
                <w:szCs w:val="24"/>
              </w:rPr>
              <w:t>Knowledge or technology obtained?</w:t>
            </w:r>
          </w:p>
        </w:tc>
        <w:tc>
          <w:tcPr>
            <w:tcW w:w="2801" w:type="dxa"/>
          </w:tcPr>
          <w:p w14:paraId="19DB05A4" w14:textId="77777777" w:rsidR="00D9699C" w:rsidRPr="0082555A" w:rsidRDefault="00D9699C" w:rsidP="00766C86">
            <w:pPr>
              <w:rPr>
                <w:b/>
                <w:sz w:val="24"/>
                <w:szCs w:val="24"/>
              </w:rPr>
            </w:pPr>
            <w:r w:rsidRPr="0082555A">
              <w:rPr>
                <w:b/>
                <w:sz w:val="24"/>
                <w:szCs w:val="24"/>
              </w:rPr>
              <w:t>Converts to your faith?</w:t>
            </w:r>
          </w:p>
          <w:p w14:paraId="02741942" w14:textId="77777777" w:rsidR="00D9699C" w:rsidRPr="0082555A" w:rsidRDefault="00D9699C" w:rsidP="00766C86">
            <w:pPr>
              <w:rPr>
                <w:b/>
                <w:sz w:val="24"/>
                <w:szCs w:val="24"/>
              </w:rPr>
            </w:pPr>
            <w:r w:rsidRPr="0082555A">
              <w:rPr>
                <w:b/>
                <w:sz w:val="24"/>
                <w:szCs w:val="24"/>
              </w:rPr>
              <w:t>(must get signature)</w:t>
            </w:r>
          </w:p>
        </w:tc>
      </w:tr>
      <w:tr w:rsidR="00D9699C" w:rsidRPr="0082555A" w14:paraId="29A534C8" w14:textId="77777777" w:rsidTr="00766C86">
        <w:tc>
          <w:tcPr>
            <w:tcW w:w="1548" w:type="dxa"/>
          </w:tcPr>
          <w:p w14:paraId="1596641F" w14:textId="77777777" w:rsidR="00D9699C" w:rsidRPr="0082555A" w:rsidRDefault="00D9699C" w:rsidP="00766C86">
            <w:pPr>
              <w:rPr>
                <w:i/>
                <w:sz w:val="20"/>
                <w:szCs w:val="20"/>
                <w:u w:val="single"/>
              </w:rPr>
            </w:pPr>
            <w:r w:rsidRPr="0082555A">
              <w:rPr>
                <w:i/>
                <w:sz w:val="20"/>
                <w:szCs w:val="20"/>
                <w:u w:val="single"/>
              </w:rPr>
              <w:t>Example</w:t>
            </w:r>
          </w:p>
          <w:p w14:paraId="458BBE1F" w14:textId="77777777" w:rsidR="00D9699C" w:rsidRPr="0082555A" w:rsidRDefault="00D9699C" w:rsidP="00766C86">
            <w:pPr>
              <w:rPr>
                <w:i/>
                <w:sz w:val="20"/>
                <w:szCs w:val="20"/>
              </w:rPr>
            </w:pPr>
            <w:r w:rsidRPr="0082555A">
              <w:rPr>
                <w:i/>
                <w:sz w:val="20"/>
                <w:szCs w:val="20"/>
              </w:rPr>
              <w:t>Round #:    Aden</w:t>
            </w:r>
          </w:p>
          <w:p w14:paraId="1D098255" w14:textId="77777777" w:rsidR="00D9699C" w:rsidRPr="0082555A" w:rsidRDefault="00D9699C" w:rsidP="00766C86">
            <w:pPr>
              <w:rPr>
                <w:b/>
                <w:i/>
                <w:sz w:val="20"/>
                <w:szCs w:val="20"/>
              </w:rPr>
            </w:pPr>
          </w:p>
        </w:tc>
        <w:tc>
          <w:tcPr>
            <w:tcW w:w="1530" w:type="dxa"/>
          </w:tcPr>
          <w:p w14:paraId="10D9ACE8" w14:textId="77777777" w:rsidR="00D9699C" w:rsidRPr="0082555A" w:rsidRDefault="00D9699C" w:rsidP="00766C86">
            <w:pPr>
              <w:rPr>
                <w:i/>
                <w:sz w:val="20"/>
                <w:szCs w:val="20"/>
              </w:rPr>
            </w:pPr>
          </w:p>
          <w:p w14:paraId="09CAF256" w14:textId="77777777" w:rsidR="00D9699C" w:rsidRPr="0082555A" w:rsidRDefault="00D9699C" w:rsidP="00766C86">
            <w:pPr>
              <w:rPr>
                <w:sz w:val="20"/>
                <w:szCs w:val="20"/>
              </w:rPr>
            </w:pPr>
            <w:r w:rsidRPr="0082555A">
              <w:rPr>
                <w:sz w:val="20"/>
                <w:szCs w:val="20"/>
              </w:rPr>
              <w:t>Alexandria</w:t>
            </w:r>
          </w:p>
        </w:tc>
        <w:tc>
          <w:tcPr>
            <w:tcW w:w="965" w:type="dxa"/>
          </w:tcPr>
          <w:p w14:paraId="49BF8D9B" w14:textId="77777777" w:rsidR="00D9699C" w:rsidRPr="0082555A" w:rsidRDefault="00D9699C" w:rsidP="00766C86">
            <w:pPr>
              <w:rPr>
                <w:i/>
                <w:sz w:val="20"/>
                <w:szCs w:val="20"/>
              </w:rPr>
            </w:pPr>
          </w:p>
          <w:p w14:paraId="54A84E45" w14:textId="77777777" w:rsidR="00D9699C" w:rsidRPr="0082555A" w:rsidRDefault="00D9699C" w:rsidP="00766C86">
            <w:pPr>
              <w:rPr>
                <w:sz w:val="20"/>
                <w:szCs w:val="20"/>
              </w:rPr>
            </w:pPr>
            <w:r w:rsidRPr="0082555A">
              <w:rPr>
                <w:sz w:val="20"/>
                <w:szCs w:val="20"/>
              </w:rPr>
              <w:t>1 silver</w:t>
            </w:r>
          </w:p>
        </w:tc>
        <w:tc>
          <w:tcPr>
            <w:tcW w:w="3308" w:type="dxa"/>
          </w:tcPr>
          <w:p w14:paraId="57CF9A89" w14:textId="77777777" w:rsidR="00D9699C" w:rsidRPr="0082555A" w:rsidRDefault="00D9699C" w:rsidP="00766C86">
            <w:pPr>
              <w:rPr>
                <w:i/>
                <w:sz w:val="20"/>
                <w:szCs w:val="20"/>
              </w:rPr>
            </w:pPr>
          </w:p>
          <w:p w14:paraId="52686212" w14:textId="77777777" w:rsidR="00D9699C" w:rsidRPr="0082555A" w:rsidRDefault="00D9699C" w:rsidP="00766C86">
            <w:pPr>
              <w:rPr>
                <w:sz w:val="20"/>
                <w:szCs w:val="20"/>
              </w:rPr>
            </w:pPr>
            <w:r w:rsidRPr="0082555A">
              <w:rPr>
                <w:sz w:val="20"/>
                <w:szCs w:val="20"/>
              </w:rPr>
              <w:t>mathematics, gems</w:t>
            </w:r>
          </w:p>
        </w:tc>
        <w:tc>
          <w:tcPr>
            <w:tcW w:w="2801" w:type="dxa"/>
          </w:tcPr>
          <w:p w14:paraId="09872063" w14:textId="77777777" w:rsidR="00D9699C" w:rsidRPr="0082555A" w:rsidRDefault="00D9699C" w:rsidP="00766C86">
            <w:pPr>
              <w:rPr>
                <w:sz w:val="20"/>
                <w:szCs w:val="20"/>
              </w:rPr>
            </w:pPr>
          </w:p>
          <w:p w14:paraId="1FF23342" w14:textId="77777777" w:rsidR="00D9699C" w:rsidRPr="0082555A" w:rsidRDefault="00D9699C" w:rsidP="00766C86">
            <w:pPr>
              <w:rPr>
                <w:sz w:val="20"/>
                <w:szCs w:val="20"/>
              </w:rPr>
            </w:pPr>
            <w:r w:rsidRPr="0082555A">
              <w:rPr>
                <w:sz w:val="20"/>
                <w:szCs w:val="20"/>
              </w:rPr>
              <w:t>Alexandria  ________________</w:t>
            </w:r>
          </w:p>
        </w:tc>
      </w:tr>
      <w:tr w:rsidR="00D9699C" w:rsidRPr="0082555A" w14:paraId="78E51ECE" w14:textId="77777777" w:rsidTr="00766C86">
        <w:tc>
          <w:tcPr>
            <w:tcW w:w="1548" w:type="dxa"/>
          </w:tcPr>
          <w:p w14:paraId="41E6B346" w14:textId="77777777" w:rsidR="00D9699C" w:rsidRPr="0082555A" w:rsidRDefault="00D9699C" w:rsidP="00766C86">
            <w:pPr>
              <w:rPr>
                <w:b/>
                <w:sz w:val="24"/>
                <w:szCs w:val="24"/>
              </w:rPr>
            </w:pPr>
            <w:r w:rsidRPr="0082555A">
              <w:rPr>
                <w:b/>
                <w:sz w:val="24"/>
                <w:szCs w:val="24"/>
              </w:rPr>
              <w:t>Round 1:</w:t>
            </w:r>
          </w:p>
          <w:p w14:paraId="4A785D5F" w14:textId="77777777" w:rsidR="00D9699C" w:rsidRPr="0082555A" w:rsidRDefault="00D9699C" w:rsidP="00766C86">
            <w:pPr>
              <w:rPr>
                <w:b/>
                <w:sz w:val="24"/>
                <w:szCs w:val="24"/>
              </w:rPr>
            </w:pPr>
          </w:p>
        </w:tc>
        <w:tc>
          <w:tcPr>
            <w:tcW w:w="1530" w:type="dxa"/>
          </w:tcPr>
          <w:p w14:paraId="06A2D04B" w14:textId="77777777" w:rsidR="00D9699C" w:rsidRPr="0082555A" w:rsidRDefault="00D9699C" w:rsidP="00766C86">
            <w:pPr>
              <w:rPr>
                <w:b/>
                <w:sz w:val="24"/>
                <w:szCs w:val="24"/>
              </w:rPr>
            </w:pPr>
          </w:p>
          <w:p w14:paraId="2F1D8B5D" w14:textId="77777777" w:rsidR="00D9699C" w:rsidRPr="0082555A" w:rsidRDefault="00D9699C" w:rsidP="00766C86">
            <w:pPr>
              <w:rPr>
                <w:b/>
                <w:sz w:val="24"/>
                <w:szCs w:val="24"/>
              </w:rPr>
            </w:pPr>
          </w:p>
          <w:p w14:paraId="1B783884" w14:textId="77777777" w:rsidR="00D9699C" w:rsidRPr="0082555A" w:rsidRDefault="00D9699C" w:rsidP="00766C86">
            <w:pPr>
              <w:rPr>
                <w:b/>
                <w:sz w:val="24"/>
                <w:szCs w:val="24"/>
              </w:rPr>
            </w:pPr>
          </w:p>
          <w:p w14:paraId="6E1CEF99" w14:textId="77777777" w:rsidR="00D9699C" w:rsidRPr="0082555A" w:rsidRDefault="00D9699C" w:rsidP="00766C86">
            <w:pPr>
              <w:rPr>
                <w:b/>
                <w:sz w:val="24"/>
                <w:szCs w:val="24"/>
              </w:rPr>
            </w:pPr>
          </w:p>
          <w:p w14:paraId="6720C401" w14:textId="77777777" w:rsidR="00D9699C" w:rsidRPr="0082555A" w:rsidRDefault="00D9699C" w:rsidP="00766C86">
            <w:pPr>
              <w:rPr>
                <w:b/>
                <w:sz w:val="24"/>
                <w:szCs w:val="24"/>
              </w:rPr>
            </w:pPr>
          </w:p>
        </w:tc>
        <w:tc>
          <w:tcPr>
            <w:tcW w:w="965" w:type="dxa"/>
          </w:tcPr>
          <w:p w14:paraId="6F0C4B47" w14:textId="77777777" w:rsidR="00D9699C" w:rsidRPr="0082555A" w:rsidRDefault="00D9699C" w:rsidP="00766C86">
            <w:pPr>
              <w:rPr>
                <w:b/>
                <w:sz w:val="24"/>
                <w:szCs w:val="24"/>
              </w:rPr>
            </w:pPr>
          </w:p>
        </w:tc>
        <w:tc>
          <w:tcPr>
            <w:tcW w:w="3308" w:type="dxa"/>
          </w:tcPr>
          <w:p w14:paraId="45B0D8BB" w14:textId="77777777" w:rsidR="00D9699C" w:rsidRPr="0082555A" w:rsidRDefault="00D9699C" w:rsidP="00766C86">
            <w:pPr>
              <w:rPr>
                <w:b/>
                <w:sz w:val="24"/>
                <w:szCs w:val="24"/>
              </w:rPr>
            </w:pPr>
          </w:p>
        </w:tc>
        <w:tc>
          <w:tcPr>
            <w:tcW w:w="2801" w:type="dxa"/>
          </w:tcPr>
          <w:p w14:paraId="2C77542D" w14:textId="77777777" w:rsidR="00D9699C" w:rsidRPr="0082555A" w:rsidRDefault="00D9699C" w:rsidP="00766C86">
            <w:pPr>
              <w:rPr>
                <w:b/>
                <w:sz w:val="24"/>
                <w:szCs w:val="24"/>
              </w:rPr>
            </w:pPr>
          </w:p>
        </w:tc>
      </w:tr>
      <w:tr w:rsidR="00D9699C" w:rsidRPr="0082555A" w14:paraId="7A812A46" w14:textId="77777777" w:rsidTr="00766C86">
        <w:tc>
          <w:tcPr>
            <w:tcW w:w="1548" w:type="dxa"/>
          </w:tcPr>
          <w:p w14:paraId="08DBCA96" w14:textId="77777777" w:rsidR="00D9699C" w:rsidRPr="0082555A" w:rsidRDefault="00D9699C" w:rsidP="00766C86">
            <w:pPr>
              <w:rPr>
                <w:b/>
                <w:sz w:val="24"/>
                <w:szCs w:val="24"/>
              </w:rPr>
            </w:pPr>
            <w:r w:rsidRPr="0082555A">
              <w:rPr>
                <w:b/>
                <w:sz w:val="24"/>
                <w:szCs w:val="24"/>
              </w:rPr>
              <w:t>Round 2:</w:t>
            </w:r>
          </w:p>
          <w:p w14:paraId="72F798CF" w14:textId="77777777" w:rsidR="00D9699C" w:rsidRPr="0082555A" w:rsidRDefault="00D9699C" w:rsidP="00766C86">
            <w:pPr>
              <w:rPr>
                <w:b/>
                <w:sz w:val="24"/>
                <w:szCs w:val="24"/>
              </w:rPr>
            </w:pPr>
          </w:p>
          <w:p w14:paraId="1FAE1F82" w14:textId="77777777" w:rsidR="00D9699C" w:rsidRPr="0082555A" w:rsidRDefault="00D9699C" w:rsidP="00766C86">
            <w:pPr>
              <w:rPr>
                <w:b/>
                <w:sz w:val="24"/>
                <w:szCs w:val="24"/>
              </w:rPr>
            </w:pPr>
          </w:p>
          <w:p w14:paraId="75FB7DB0" w14:textId="77777777" w:rsidR="00D9699C" w:rsidRPr="0082555A" w:rsidRDefault="00D9699C" w:rsidP="00766C86">
            <w:pPr>
              <w:rPr>
                <w:b/>
                <w:sz w:val="24"/>
                <w:szCs w:val="24"/>
              </w:rPr>
            </w:pPr>
          </w:p>
          <w:p w14:paraId="4C11C35F" w14:textId="77777777" w:rsidR="00D9699C" w:rsidRPr="0082555A" w:rsidRDefault="00D9699C" w:rsidP="00766C86">
            <w:pPr>
              <w:rPr>
                <w:b/>
                <w:sz w:val="24"/>
                <w:szCs w:val="24"/>
              </w:rPr>
            </w:pPr>
          </w:p>
        </w:tc>
        <w:tc>
          <w:tcPr>
            <w:tcW w:w="1530" w:type="dxa"/>
          </w:tcPr>
          <w:p w14:paraId="6080E5DB" w14:textId="77777777" w:rsidR="00D9699C" w:rsidRPr="0082555A" w:rsidRDefault="00D9699C" w:rsidP="00766C86">
            <w:pPr>
              <w:rPr>
                <w:b/>
                <w:sz w:val="24"/>
                <w:szCs w:val="24"/>
              </w:rPr>
            </w:pPr>
          </w:p>
        </w:tc>
        <w:tc>
          <w:tcPr>
            <w:tcW w:w="965" w:type="dxa"/>
          </w:tcPr>
          <w:p w14:paraId="4BFEF44D" w14:textId="77777777" w:rsidR="00D9699C" w:rsidRPr="0082555A" w:rsidRDefault="00D9699C" w:rsidP="00766C86">
            <w:pPr>
              <w:rPr>
                <w:b/>
                <w:sz w:val="24"/>
                <w:szCs w:val="24"/>
              </w:rPr>
            </w:pPr>
          </w:p>
        </w:tc>
        <w:tc>
          <w:tcPr>
            <w:tcW w:w="3308" w:type="dxa"/>
          </w:tcPr>
          <w:p w14:paraId="0EEEFD7A" w14:textId="77777777" w:rsidR="00D9699C" w:rsidRPr="0082555A" w:rsidRDefault="00D9699C" w:rsidP="00766C86">
            <w:pPr>
              <w:rPr>
                <w:b/>
                <w:sz w:val="24"/>
                <w:szCs w:val="24"/>
              </w:rPr>
            </w:pPr>
          </w:p>
        </w:tc>
        <w:tc>
          <w:tcPr>
            <w:tcW w:w="2801" w:type="dxa"/>
          </w:tcPr>
          <w:p w14:paraId="017EDA16" w14:textId="77777777" w:rsidR="00D9699C" w:rsidRPr="0082555A" w:rsidRDefault="00D9699C" w:rsidP="00766C86">
            <w:pPr>
              <w:rPr>
                <w:b/>
                <w:sz w:val="24"/>
                <w:szCs w:val="24"/>
              </w:rPr>
            </w:pPr>
          </w:p>
        </w:tc>
      </w:tr>
      <w:tr w:rsidR="00D9699C" w:rsidRPr="0082555A" w14:paraId="59765954" w14:textId="77777777" w:rsidTr="00766C86">
        <w:tc>
          <w:tcPr>
            <w:tcW w:w="1548" w:type="dxa"/>
          </w:tcPr>
          <w:p w14:paraId="483FA6AF" w14:textId="77777777" w:rsidR="00D9699C" w:rsidRPr="0082555A" w:rsidRDefault="00D9699C" w:rsidP="00766C86">
            <w:pPr>
              <w:rPr>
                <w:b/>
                <w:sz w:val="24"/>
                <w:szCs w:val="24"/>
              </w:rPr>
            </w:pPr>
            <w:r w:rsidRPr="0082555A">
              <w:rPr>
                <w:b/>
                <w:sz w:val="24"/>
                <w:szCs w:val="24"/>
              </w:rPr>
              <w:t>Round 3:</w:t>
            </w:r>
          </w:p>
          <w:p w14:paraId="4CEA5221" w14:textId="77777777" w:rsidR="00D9699C" w:rsidRPr="0082555A" w:rsidRDefault="00D9699C" w:rsidP="00766C86">
            <w:pPr>
              <w:rPr>
                <w:b/>
                <w:sz w:val="24"/>
                <w:szCs w:val="24"/>
              </w:rPr>
            </w:pPr>
          </w:p>
          <w:p w14:paraId="545D8B90" w14:textId="77777777" w:rsidR="00D9699C" w:rsidRPr="0082555A" w:rsidRDefault="00D9699C" w:rsidP="00766C86">
            <w:pPr>
              <w:rPr>
                <w:b/>
                <w:sz w:val="24"/>
                <w:szCs w:val="24"/>
              </w:rPr>
            </w:pPr>
          </w:p>
          <w:p w14:paraId="23BFE968" w14:textId="77777777" w:rsidR="00D9699C" w:rsidRPr="0082555A" w:rsidRDefault="00D9699C" w:rsidP="00766C86">
            <w:pPr>
              <w:rPr>
                <w:b/>
                <w:sz w:val="24"/>
                <w:szCs w:val="24"/>
              </w:rPr>
            </w:pPr>
          </w:p>
          <w:p w14:paraId="146A094F" w14:textId="77777777" w:rsidR="00D9699C" w:rsidRPr="0082555A" w:rsidRDefault="00D9699C" w:rsidP="00766C86">
            <w:pPr>
              <w:rPr>
                <w:b/>
                <w:sz w:val="24"/>
                <w:szCs w:val="24"/>
              </w:rPr>
            </w:pPr>
          </w:p>
        </w:tc>
        <w:tc>
          <w:tcPr>
            <w:tcW w:w="1530" w:type="dxa"/>
          </w:tcPr>
          <w:p w14:paraId="42F3DCF6" w14:textId="77777777" w:rsidR="00D9699C" w:rsidRPr="0082555A" w:rsidRDefault="00D9699C" w:rsidP="00766C86">
            <w:pPr>
              <w:rPr>
                <w:b/>
                <w:sz w:val="24"/>
                <w:szCs w:val="24"/>
              </w:rPr>
            </w:pPr>
          </w:p>
        </w:tc>
        <w:tc>
          <w:tcPr>
            <w:tcW w:w="965" w:type="dxa"/>
          </w:tcPr>
          <w:p w14:paraId="2070AB3A" w14:textId="77777777" w:rsidR="00D9699C" w:rsidRPr="0082555A" w:rsidRDefault="00D9699C" w:rsidP="00766C86">
            <w:pPr>
              <w:rPr>
                <w:b/>
                <w:sz w:val="24"/>
                <w:szCs w:val="24"/>
              </w:rPr>
            </w:pPr>
          </w:p>
        </w:tc>
        <w:tc>
          <w:tcPr>
            <w:tcW w:w="3308" w:type="dxa"/>
          </w:tcPr>
          <w:p w14:paraId="1D658C17" w14:textId="77777777" w:rsidR="00D9699C" w:rsidRPr="0082555A" w:rsidRDefault="00D9699C" w:rsidP="00766C86">
            <w:pPr>
              <w:rPr>
                <w:b/>
                <w:sz w:val="24"/>
                <w:szCs w:val="24"/>
              </w:rPr>
            </w:pPr>
          </w:p>
        </w:tc>
        <w:tc>
          <w:tcPr>
            <w:tcW w:w="2801" w:type="dxa"/>
          </w:tcPr>
          <w:p w14:paraId="5BBC14C9" w14:textId="77777777" w:rsidR="00D9699C" w:rsidRPr="0082555A" w:rsidRDefault="00D9699C" w:rsidP="00766C86">
            <w:pPr>
              <w:rPr>
                <w:b/>
                <w:sz w:val="24"/>
                <w:szCs w:val="24"/>
              </w:rPr>
            </w:pPr>
          </w:p>
        </w:tc>
      </w:tr>
      <w:tr w:rsidR="00D9699C" w:rsidRPr="0082555A" w14:paraId="60BF338E" w14:textId="77777777" w:rsidTr="00766C86">
        <w:tc>
          <w:tcPr>
            <w:tcW w:w="1548" w:type="dxa"/>
          </w:tcPr>
          <w:p w14:paraId="2C4DE474" w14:textId="77777777" w:rsidR="00D9699C" w:rsidRPr="0082555A" w:rsidRDefault="00D9699C" w:rsidP="00766C86">
            <w:pPr>
              <w:rPr>
                <w:b/>
                <w:sz w:val="24"/>
                <w:szCs w:val="24"/>
              </w:rPr>
            </w:pPr>
            <w:r w:rsidRPr="0082555A">
              <w:rPr>
                <w:b/>
                <w:sz w:val="24"/>
                <w:szCs w:val="24"/>
              </w:rPr>
              <w:t>Round 4:</w:t>
            </w:r>
          </w:p>
          <w:p w14:paraId="4341F00F" w14:textId="77777777" w:rsidR="00D9699C" w:rsidRPr="0082555A" w:rsidRDefault="00D9699C" w:rsidP="00766C86">
            <w:pPr>
              <w:rPr>
                <w:b/>
                <w:sz w:val="24"/>
                <w:szCs w:val="24"/>
              </w:rPr>
            </w:pPr>
          </w:p>
          <w:p w14:paraId="53A358F3" w14:textId="77777777" w:rsidR="00D9699C" w:rsidRPr="0082555A" w:rsidRDefault="00D9699C" w:rsidP="00766C86">
            <w:pPr>
              <w:rPr>
                <w:b/>
                <w:sz w:val="24"/>
                <w:szCs w:val="24"/>
              </w:rPr>
            </w:pPr>
          </w:p>
          <w:p w14:paraId="3C983287" w14:textId="77777777" w:rsidR="00D9699C" w:rsidRPr="0082555A" w:rsidRDefault="00D9699C" w:rsidP="00766C86">
            <w:pPr>
              <w:rPr>
                <w:b/>
                <w:sz w:val="24"/>
                <w:szCs w:val="24"/>
              </w:rPr>
            </w:pPr>
          </w:p>
          <w:p w14:paraId="35D72D20" w14:textId="77777777" w:rsidR="00D9699C" w:rsidRPr="0082555A" w:rsidRDefault="00D9699C" w:rsidP="00766C86">
            <w:pPr>
              <w:rPr>
                <w:b/>
                <w:sz w:val="24"/>
                <w:szCs w:val="24"/>
              </w:rPr>
            </w:pPr>
          </w:p>
        </w:tc>
        <w:tc>
          <w:tcPr>
            <w:tcW w:w="1530" w:type="dxa"/>
          </w:tcPr>
          <w:p w14:paraId="1AEAF46D" w14:textId="77777777" w:rsidR="00D9699C" w:rsidRPr="0082555A" w:rsidRDefault="00D9699C" w:rsidP="00766C86">
            <w:pPr>
              <w:rPr>
                <w:b/>
                <w:sz w:val="24"/>
                <w:szCs w:val="24"/>
              </w:rPr>
            </w:pPr>
          </w:p>
        </w:tc>
        <w:tc>
          <w:tcPr>
            <w:tcW w:w="965" w:type="dxa"/>
          </w:tcPr>
          <w:p w14:paraId="42AFBE3B" w14:textId="77777777" w:rsidR="00D9699C" w:rsidRPr="0082555A" w:rsidRDefault="00D9699C" w:rsidP="00766C86">
            <w:pPr>
              <w:rPr>
                <w:b/>
                <w:sz w:val="24"/>
                <w:szCs w:val="24"/>
              </w:rPr>
            </w:pPr>
          </w:p>
        </w:tc>
        <w:tc>
          <w:tcPr>
            <w:tcW w:w="3308" w:type="dxa"/>
          </w:tcPr>
          <w:p w14:paraId="6B21C5F5" w14:textId="77777777" w:rsidR="00D9699C" w:rsidRPr="0082555A" w:rsidRDefault="00D9699C" w:rsidP="00766C86">
            <w:pPr>
              <w:rPr>
                <w:b/>
                <w:sz w:val="24"/>
                <w:szCs w:val="24"/>
              </w:rPr>
            </w:pPr>
          </w:p>
        </w:tc>
        <w:tc>
          <w:tcPr>
            <w:tcW w:w="2801" w:type="dxa"/>
          </w:tcPr>
          <w:p w14:paraId="09B430C2" w14:textId="77777777" w:rsidR="00D9699C" w:rsidRPr="0082555A" w:rsidRDefault="00D9699C" w:rsidP="00766C86">
            <w:pPr>
              <w:rPr>
                <w:b/>
                <w:sz w:val="24"/>
                <w:szCs w:val="24"/>
              </w:rPr>
            </w:pPr>
          </w:p>
        </w:tc>
      </w:tr>
      <w:tr w:rsidR="00D9699C" w:rsidRPr="0082555A" w14:paraId="1D0837EC" w14:textId="77777777" w:rsidTr="00766C86">
        <w:tc>
          <w:tcPr>
            <w:tcW w:w="1548" w:type="dxa"/>
          </w:tcPr>
          <w:p w14:paraId="2229A774" w14:textId="77777777" w:rsidR="00D9699C" w:rsidRPr="0082555A" w:rsidRDefault="00D9699C" w:rsidP="00766C86">
            <w:pPr>
              <w:rPr>
                <w:b/>
                <w:sz w:val="24"/>
                <w:szCs w:val="24"/>
              </w:rPr>
            </w:pPr>
            <w:r w:rsidRPr="0082555A">
              <w:rPr>
                <w:b/>
                <w:sz w:val="24"/>
                <w:szCs w:val="24"/>
              </w:rPr>
              <w:t>Round 5:</w:t>
            </w:r>
          </w:p>
          <w:p w14:paraId="3309D0F4" w14:textId="77777777" w:rsidR="00D9699C" w:rsidRPr="0082555A" w:rsidRDefault="00D9699C" w:rsidP="00766C86">
            <w:pPr>
              <w:rPr>
                <w:b/>
                <w:sz w:val="24"/>
                <w:szCs w:val="24"/>
              </w:rPr>
            </w:pPr>
          </w:p>
          <w:p w14:paraId="1AA1E2E1" w14:textId="77777777" w:rsidR="00D9699C" w:rsidRPr="0082555A" w:rsidRDefault="00D9699C" w:rsidP="00766C86">
            <w:pPr>
              <w:rPr>
                <w:b/>
                <w:sz w:val="24"/>
                <w:szCs w:val="24"/>
              </w:rPr>
            </w:pPr>
          </w:p>
          <w:p w14:paraId="4F899B18" w14:textId="77777777" w:rsidR="00D9699C" w:rsidRPr="0082555A" w:rsidRDefault="00D9699C" w:rsidP="00766C86">
            <w:pPr>
              <w:rPr>
                <w:b/>
                <w:sz w:val="24"/>
                <w:szCs w:val="24"/>
              </w:rPr>
            </w:pPr>
          </w:p>
          <w:p w14:paraId="6D0FBAE3" w14:textId="77777777" w:rsidR="00D9699C" w:rsidRPr="0082555A" w:rsidRDefault="00D9699C" w:rsidP="00766C86">
            <w:pPr>
              <w:rPr>
                <w:b/>
                <w:sz w:val="24"/>
                <w:szCs w:val="24"/>
              </w:rPr>
            </w:pPr>
          </w:p>
        </w:tc>
        <w:tc>
          <w:tcPr>
            <w:tcW w:w="1530" w:type="dxa"/>
          </w:tcPr>
          <w:p w14:paraId="0F818822" w14:textId="77777777" w:rsidR="00D9699C" w:rsidRPr="0082555A" w:rsidRDefault="00D9699C" w:rsidP="00766C86">
            <w:pPr>
              <w:rPr>
                <w:b/>
                <w:sz w:val="24"/>
                <w:szCs w:val="24"/>
              </w:rPr>
            </w:pPr>
          </w:p>
        </w:tc>
        <w:tc>
          <w:tcPr>
            <w:tcW w:w="965" w:type="dxa"/>
          </w:tcPr>
          <w:p w14:paraId="775048F4" w14:textId="77777777" w:rsidR="00D9699C" w:rsidRPr="0082555A" w:rsidRDefault="00D9699C" w:rsidP="00766C86">
            <w:pPr>
              <w:rPr>
                <w:b/>
                <w:sz w:val="24"/>
                <w:szCs w:val="24"/>
              </w:rPr>
            </w:pPr>
          </w:p>
        </w:tc>
        <w:tc>
          <w:tcPr>
            <w:tcW w:w="3308" w:type="dxa"/>
          </w:tcPr>
          <w:p w14:paraId="5E0BB937" w14:textId="77777777" w:rsidR="00D9699C" w:rsidRPr="0082555A" w:rsidRDefault="00D9699C" w:rsidP="00766C86">
            <w:pPr>
              <w:rPr>
                <w:b/>
                <w:sz w:val="24"/>
                <w:szCs w:val="24"/>
              </w:rPr>
            </w:pPr>
          </w:p>
        </w:tc>
        <w:tc>
          <w:tcPr>
            <w:tcW w:w="2801" w:type="dxa"/>
          </w:tcPr>
          <w:p w14:paraId="02CD677F" w14:textId="77777777" w:rsidR="00D9699C" w:rsidRPr="0082555A" w:rsidRDefault="00D9699C" w:rsidP="00766C86">
            <w:pPr>
              <w:rPr>
                <w:b/>
                <w:sz w:val="24"/>
                <w:szCs w:val="24"/>
              </w:rPr>
            </w:pPr>
          </w:p>
        </w:tc>
      </w:tr>
      <w:tr w:rsidR="00D9699C" w:rsidRPr="0082555A" w14:paraId="08FD4F7E" w14:textId="77777777" w:rsidTr="00766C86">
        <w:tc>
          <w:tcPr>
            <w:tcW w:w="1548" w:type="dxa"/>
          </w:tcPr>
          <w:p w14:paraId="5F5628D5" w14:textId="77777777" w:rsidR="00D9699C" w:rsidRPr="0082555A" w:rsidRDefault="00D9699C" w:rsidP="00766C86">
            <w:pPr>
              <w:rPr>
                <w:b/>
                <w:sz w:val="24"/>
                <w:szCs w:val="24"/>
              </w:rPr>
            </w:pPr>
            <w:r w:rsidRPr="0082555A">
              <w:rPr>
                <w:b/>
                <w:sz w:val="24"/>
                <w:szCs w:val="24"/>
              </w:rPr>
              <w:t>Round 6:</w:t>
            </w:r>
          </w:p>
          <w:p w14:paraId="07696AE5" w14:textId="77777777" w:rsidR="00D9699C" w:rsidRPr="0082555A" w:rsidRDefault="00D9699C" w:rsidP="00766C86">
            <w:pPr>
              <w:rPr>
                <w:b/>
                <w:sz w:val="24"/>
                <w:szCs w:val="24"/>
              </w:rPr>
            </w:pPr>
          </w:p>
          <w:p w14:paraId="72367BCD" w14:textId="77777777" w:rsidR="00D9699C" w:rsidRPr="0082555A" w:rsidRDefault="00D9699C" w:rsidP="00766C86">
            <w:pPr>
              <w:rPr>
                <w:b/>
                <w:sz w:val="24"/>
                <w:szCs w:val="24"/>
              </w:rPr>
            </w:pPr>
          </w:p>
          <w:p w14:paraId="2F38528C" w14:textId="77777777" w:rsidR="00D9699C" w:rsidRPr="0082555A" w:rsidRDefault="00D9699C" w:rsidP="00766C86">
            <w:pPr>
              <w:rPr>
                <w:b/>
                <w:sz w:val="24"/>
                <w:szCs w:val="24"/>
              </w:rPr>
            </w:pPr>
          </w:p>
          <w:p w14:paraId="1EC38E11" w14:textId="77777777" w:rsidR="00D9699C" w:rsidRPr="0082555A" w:rsidRDefault="00D9699C" w:rsidP="00766C86">
            <w:pPr>
              <w:rPr>
                <w:b/>
                <w:sz w:val="24"/>
                <w:szCs w:val="24"/>
              </w:rPr>
            </w:pPr>
          </w:p>
        </w:tc>
        <w:tc>
          <w:tcPr>
            <w:tcW w:w="1530" w:type="dxa"/>
          </w:tcPr>
          <w:p w14:paraId="4F2DE769" w14:textId="77777777" w:rsidR="00D9699C" w:rsidRPr="0082555A" w:rsidRDefault="00D9699C" w:rsidP="00766C86">
            <w:pPr>
              <w:rPr>
                <w:b/>
                <w:sz w:val="24"/>
                <w:szCs w:val="24"/>
              </w:rPr>
            </w:pPr>
          </w:p>
        </w:tc>
        <w:tc>
          <w:tcPr>
            <w:tcW w:w="965" w:type="dxa"/>
          </w:tcPr>
          <w:p w14:paraId="2F137AB1" w14:textId="77777777" w:rsidR="00D9699C" w:rsidRPr="0082555A" w:rsidRDefault="00D9699C" w:rsidP="00766C86">
            <w:pPr>
              <w:rPr>
                <w:b/>
                <w:sz w:val="24"/>
                <w:szCs w:val="24"/>
              </w:rPr>
            </w:pPr>
          </w:p>
        </w:tc>
        <w:tc>
          <w:tcPr>
            <w:tcW w:w="3308" w:type="dxa"/>
          </w:tcPr>
          <w:p w14:paraId="1956A016" w14:textId="77777777" w:rsidR="00D9699C" w:rsidRPr="0082555A" w:rsidRDefault="00D9699C" w:rsidP="00766C86">
            <w:pPr>
              <w:rPr>
                <w:b/>
                <w:sz w:val="24"/>
                <w:szCs w:val="24"/>
              </w:rPr>
            </w:pPr>
          </w:p>
        </w:tc>
        <w:tc>
          <w:tcPr>
            <w:tcW w:w="2801" w:type="dxa"/>
          </w:tcPr>
          <w:p w14:paraId="2B481FEB" w14:textId="77777777" w:rsidR="00D9699C" w:rsidRPr="0082555A" w:rsidRDefault="00D9699C" w:rsidP="00766C86">
            <w:pPr>
              <w:rPr>
                <w:b/>
                <w:sz w:val="24"/>
                <w:szCs w:val="24"/>
              </w:rPr>
            </w:pPr>
          </w:p>
        </w:tc>
      </w:tr>
    </w:tbl>
    <w:p w14:paraId="78DF556F" w14:textId="77777777" w:rsidR="001C7026" w:rsidRDefault="001C7026">
      <w:pPr>
        <w:rPr>
          <w:sz w:val="24"/>
          <w:szCs w:val="24"/>
        </w:rPr>
      </w:pPr>
      <w:r>
        <w:rPr>
          <w:sz w:val="24"/>
          <w:szCs w:val="24"/>
        </w:rPr>
        <w:br w:type="page"/>
      </w:r>
    </w:p>
    <w:tbl>
      <w:tblPr>
        <w:tblStyle w:val="TableGrid"/>
        <w:tblW w:w="5195" w:type="pct"/>
        <w:tblLook w:val="04A0" w:firstRow="1" w:lastRow="0" w:firstColumn="1" w:lastColumn="0" w:noHBand="0" w:noVBand="1"/>
      </w:tblPr>
      <w:tblGrid>
        <w:gridCol w:w="4450"/>
        <w:gridCol w:w="4978"/>
      </w:tblGrid>
      <w:tr w:rsidR="001C7026" w14:paraId="191DC04B" w14:textId="77777777" w:rsidTr="00766C86">
        <w:tc>
          <w:tcPr>
            <w:tcW w:w="2360" w:type="pct"/>
          </w:tcPr>
          <w:p w14:paraId="2ADD7A2A" w14:textId="77777777" w:rsidR="001C7026" w:rsidRPr="005F78EE" w:rsidRDefault="00672697" w:rsidP="00766C86">
            <w:pPr>
              <w:rPr>
                <w:b/>
                <w:sz w:val="36"/>
                <w:szCs w:val="36"/>
              </w:rPr>
            </w:pPr>
            <w:r>
              <w:rPr>
                <w:b/>
                <w:sz w:val="36"/>
                <w:szCs w:val="36"/>
              </w:rPr>
              <w:lastRenderedPageBreak/>
              <w:t>(Attachment G</w:t>
            </w:r>
            <w:r w:rsidR="001C7026" w:rsidRPr="005F78EE">
              <w:rPr>
                <w:b/>
                <w:sz w:val="36"/>
                <w:szCs w:val="36"/>
              </w:rPr>
              <w:t>)</w:t>
            </w:r>
          </w:p>
          <w:p w14:paraId="0DA45409" w14:textId="65DCA24F" w:rsidR="001C7026" w:rsidRPr="006F509E" w:rsidRDefault="001C7026" w:rsidP="00766C86">
            <w:pPr>
              <w:rPr>
                <w:sz w:val="36"/>
                <w:szCs w:val="36"/>
              </w:rPr>
            </w:pPr>
            <w:r w:rsidRPr="006F509E">
              <w:rPr>
                <w:sz w:val="36"/>
                <w:szCs w:val="36"/>
              </w:rPr>
              <w:t>Scammed!  Lose two of your most abundant commodity to the Trading</w:t>
            </w:r>
            <w:bookmarkStart w:id="1" w:name="_GoBack"/>
            <w:bookmarkEnd w:id="1"/>
            <w:r w:rsidRPr="006F509E">
              <w:rPr>
                <w:sz w:val="36"/>
                <w:szCs w:val="36"/>
              </w:rPr>
              <w:t xml:space="preserve"> Company.</w:t>
            </w:r>
          </w:p>
        </w:tc>
        <w:tc>
          <w:tcPr>
            <w:tcW w:w="2640" w:type="pct"/>
          </w:tcPr>
          <w:p w14:paraId="74388847" w14:textId="77777777" w:rsidR="001C7026" w:rsidRDefault="001C7026" w:rsidP="00766C86">
            <w:pPr>
              <w:rPr>
                <w:sz w:val="36"/>
                <w:szCs w:val="36"/>
              </w:rPr>
            </w:pPr>
            <w:r w:rsidRPr="006F509E">
              <w:rPr>
                <w:sz w:val="36"/>
                <w:szCs w:val="36"/>
              </w:rPr>
              <w:t xml:space="preserve">Shipwrecked!  You come across the remains of a shipwreck.  Collect two silver and two gold coins.  </w:t>
            </w:r>
          </w:p>
          <w:p w14:paraId="37D0EFAC" w14:textId="77777777" w:rsidR="001C7026" w:rsidRDefault="001C7026" w:rsidP="00766C86">
            <w:pPr>
              <w:rPr>
                <w:sz w:val="36"/>
                <w:szCs w:val="36"/>
              </w:rPr>
            </w:pPr>
          </w:p>
          <w:p w14:paraId="65877844" w14:textId="77777777" w:rsidR="001C7026" w:rsidRPr="006F509E" w:rsidRDefault="001C7026" w:rsidP="00766C86">
            <w:pPr>
              <w:rPr>
                <w:sz w:val="36"/>
                <w:szCs w:val="36"/>
              </w:rPr>
            </w:pPr>
          </w:p>
        </w:tc>
      </w:tr>
      <w:tr w:rsidR="001C7026" w14:paraId="60DA5AD1" w14:textId="77777777" w:rsidTr="00766C86">
        <w:tc>
          <w:tcPr>
            <w:tcW w:w="2360" w:type="pct"/>
          </w:tcPr>
          <w:p w14:paraId="2566ACD4" w14:textId="77777777" w:rsidR="001C7026" w:rsidRDefault="001C7026" w:rsidP="00766C86">
            <w:pPr>
              <w:rPr>
                <w:sz w:val="36"/>
                <w:szCs w:val="36"/>
              </w:rPr>
            </w:pPr>
            <w:r w:rsidRPr="006F509E">
              <w:rPr>
                <w:sz w:val="36"/>
                <w:szCs w:val="36"/>
              </w:rPr>
              <w:t>Monsoon Winds are at your</w:t>
            </w:r>
            <w:r>
              <w:rPr>
                <w:sz w:val="36"/>
                <w:szCs w:val="36"/>
              </w:rPr>
              <w:t xml:space="preserve"> </w:t>
            </w:r>
            <w:r w:rsidRPr="006F509E">
              <w:rPr>
                <w:sz w:val="36"/>
                <w:szCs w:val="36"/>
              </w:rPr>
              <w:t>back!  Advance two cities in either direction!</w:t>
            </w:r>
          </w:p>
          <w:p w14:paraId="6F01019A" w14:textId="77777777" w:rsidR="001C7026" w:rsidRDefault="001C7026" w:rsidP="00766C86">
            <w:pPr>
              <w:rPr>
                <w:sz w:val="36"/>
                <w:szCs w:val="36"/>
              </w:rPr>
            </w:pPr>
          </w:p>
          <w:p w14:paraId="14A760D1" w14:textId="77777777" w:rsidR="001C7026" w:rsidRPr="006F509E" w:rsidRDefault="001C7026" w:rsidP="00766C86">
            <w:pPr>
              <w:rPr>
                <w:sz w:val="36"/>
                <w:szCs w:val="36"/>
              </w:rPr>
            </w:pPr>
          </w:p>
        </w:tc>
        <w:tc>
          <w:tcPr>
            <w:tcW w:w="2640" w:type="pct"/>
          </w:tcPr>
          <w:p w14:paraId="7439ECBE" w14:textId="77777777" w:rsidR="001C7026" w:rsidRDefault="001C7026" w:rsidP="00766C86">
            <w:pPr>
              <w:rPr>
                <w:sz w:val="36"/>
                <w:szCs w:val="36"/>
              </w:rPr>
            </w:pPr>
            <w:r w:rsidRPr="006F509E">
              <w:rPr>
                <w:sz w:val="36"/>
                <w:szCs w:val="36"/>
              </w:rPr>
              <w:t xml:space="preserve">Scurvy!  Pay two silver to buy fruit for your crew from the current port.  </w:t>
            </w:r>
          </w:p>
          <w:p w14:paraId="6D3C256A" w14:textId="77777777" w:rsidR="001C7026" w:rsidRDefault="001C7026" w:rsidP="00766C86">
            <w:pPr>
              <w:rPr>
                <w:sz w:val="36"/>
                <w:szCs w:val="36"/>
              </w:rPr>
            </w:pPr>
          </w:p>
          <w:p w14:paraId="37743F08" w14:textId="77777777" w:rsidR="001C7026" w:rsidRDefault="001C7026" w:rsidP="00766C86">
            <w:pPr>
              <w:rPr>
                <w:sz w:val="36"/>
                <w:szCs w:val="36"/>
              </w:rPr>
            </w:pPr>
          </w:p>
          <w:p w14:paraId="01A2E290" w14:textId="77777777" w:rsidR="001C7026" w:rsidRPr="006F509E" w:rsidRDefault="001C7026" w:rsidP="00766C86">
            <w:pPr>
              <w:rPr>
                <w:sz w:val="36"/>
                <w:szCs w:val="36"/>
              </w:rPr>
            </w:pPr>
          </w:p>
        </w:tc>
      </w:tr>
      <w:tr w:rsidR="001C7026" w14:paraId="37539DE7" w14:textId="77777777" w:rsidTr="00766C86">
        <w:tc>
          <w:tcPr>
            <w:tcW w:w="2360" w:type="pct"/>
          </w:tcPr>
          <w:p w14:paraId="33DB0016" w14:textId="77777777" w:rsidR="001C7026" w:rsidRPr="006F509E" w:rsidRDefault="001C7026" w:rsidP="00766C86">
            <w:pPr>
              <w:rPr>
                <w:sz w:val="36"/>
                <w:szCs w:val="36"/>
              </w:rPr>
            </w:pPr>
            <w:r w:rsidRPr="006F509E">
              <w:rPr>
                <w:sz w:val="36"/>
                <w:szCs w:val="36"/>
              </w:rPr>
              <w:t>PIRATES!  Pirates hold you at sword point and ca</w:t>
            </w:r>
            <w:r>
              <w:rPr>
                <w:sz w:val="36"/>
                <w:szCs w:val="36"/>
              </w:rPr>
              <w:t xml:space="preserve">rry off one of three different items </w:t>
            </w:r>
            <w:r w:rsidRPr="006F509E">
              <w:rPr>
                <w:sz w:val="36"/>
                <w:szCs w:val="36"/>
              </w:rPr>
              <w:t xml:space="preserve">as their booty.  </w:t>
            </w:r>
          </w:p>
        </w:tc>
        <w:tc>
          <w:tcPr>
            <w:tcW w:w="2640" w:type="pct"/>
          </w:tcPr>
          <w:p w14:paraId="739F0A1B" w14:textId="77777777" w:rsidR="001C7026" w:rsidRPr="006F509E" w:rsidRDefault="001C7026" w:rsidP="00766C86">
            <w:pPr>
              <w:rPr>
                <w:sz w:val="36"/>
                <w:szCs w:val="36"/>
              </w:rPr>
            </w:pPr>
            <w:r w:rsidRPr="006F509E">
              <w:rPr>
                <w:sz w:val="36"/>
                <w:szCs w:val="36"/>
              </w:rPr>
              <w:t>White squall!  Your ship stalls in a dreaded ocean storm.  Lose your turn.  You must stay in between the last port and the new port and not conduct any trading until the storm is over.  (One turn)</w:t>
            </w:r>
          </w:p>
        </w:tc>
      </w:tr>
      <w:tr w:rsidR="001C7026" w14:paraId="44C610E6" w14:textId="77777777" w:rsidTr="00766C86">
        <w:tc>
          <w:tcPr>
            <w:tcW w:w="2360" w:type="pct"/>
          </w:tcPr>
          <w:p w14:paraId="1DDD7692" w14:textId="77777777" w:rsidR="001C7026" w:rsidRPr="006F509E" w:rsidRDefault="001C7026" w:rsidP="00766C86">
            <w:pPr>
              <w:rPr>
                <w:sz w:val="36"/>
                <w:szCs w:val="36"/>
              </w:rPr>
            </w:pPr>
            <w:r w:rsidRPr="006F509E">
              <w:rPr>
                <w:sz w:val="36"/>
                <w:szCs w:val="36"/>
              </w:rPr>
              <w:t xml:space="preserve">Crash!  Your ship has run aground.  Pay two silver to the current port for repairs.  </w:t>
            </w:r>
          </w:p>
        </w:tc>
        <w:tc>
          <w:tcPr>
            <w:tcW w:w="2640" w:type="pct"/>
          </w:tcPr>
          <w:p w14:paraId="541A75BC" w14:textId="77777777" w:rsidR="001C7026" w:rsidRDefault="001C7026" w:rsidP="00766C86">
            <w:pPr>
              <w:rPr>
                <w:sz w:val="36"/>
                <w:szCs w:val="36"/>
              </w:rPr>
            </w:pPr>
            <w:r w:rsidRPr="006F509E">
              <w:rPr>
                <w:sz w:val="36"/>
                <w:szCs w:val="36"/>
              </w:rPr>
              <w:t xml:space="preserve">PIRATES!  Pirates hold you at sword point and </w:t>
            </w:r>
            <w:r>
              <w:rPr>
                <w:sz w:val="36"/>
                <w:szCs w:val="36"/>
              </w:rPr>
              <w:t>take three silver to let you go.</w:t>
            </w:r>
            <w:r w:rsidRPr="006F509E">
              <w:rPr>
                <w:sz w:val="36"/>
                <w:szCs w:val="36"/>
              </w:rPr>
              <w:t xml:space="preserve">  </w:t>
            </w:r>
          </w:p>
          <w:p w14:paraId="16239E11" w14:textId="77777777" w:rsidR="001C7026" w:rsidRDefault="001C7026" w:rsidP="00766C86">
            <w:pPr>
              <w:rPr>
                <w:sz w:val="36"/>
                <w:szCs w:val="36"/>
              </w:rPr>
            </w:pPr>
          </w:p>
          <w:p w14:paraId="6F73B3CF" w14:textId="77777777" w:rsidR="001C7026" w:rsidRPr="006F509E" w:rsidRDefault="001C7026" w:rsidP="00766C86">
            <w:pPr>
              <w:rPr>
                <w:sz w:val="36"/>
                <w:szCs w:val="36"/>
              </w:rPr>
            </w:pPr>
          </w:p>
        </w:tc>
      </w:tr>
      <w:tr w:rsidR="001C7026" w14:paraId="6E88D100" w14:textId="77777777" w:rsidTr="00766C86">
        <w:tc>
          <w:tcPr>
            <w:tcW w:w="2360" w:type="pct"/>
          </w:tcPr>
          <w:p w14:paraId="7D831567" w14:textId="77777777" w:rsidR="001C7026" w:rsidRPr="006F509E" w:rsidRDefault="001C7026" w:rsidP="00766C86">
            <w:pPr>
              <w:rPr>
                <w:sz w:val="36"/>
                <w:szCs w:val="36"/>
              </w:rPr>
            </w:pPr>
            <w:r w:rsidRPr="006F509E">
              <w:rPr>
                <w:sz w:val="36"/>
                <w:szCs w:val="36"/>
              </w:rPr>
              <w:t xml:space="preserve">Everything is normal.  Travel is unimpeded.  </w:t>
            </w:r>
          </w:p>
        </w:tc>
        <w:tc>
          <w:tcPr>
            <w:tcW w:w="2640" w:type="pct"/>
          </w:tcPr>
          <w:p w14:paraId="28D9060F" w14:textId="77777777" w:rsidR="001C7026" w:rsidRDefault="001C7026" w:rsidP="00766C86">
            <w:pPr>
              <w:rPr>
                <w:sz w:val="36"/>
                <w:szCs w:val="36"/>
              </w:rPr>
            </w:pPr>
            <w:r w:rsidRPr="006F509E">
              <w:rPr>
                <w:sz w:val="36"/>
                <w:szCs w:val="36"/>
              </w:rPr>
              <w:t xml:space="preserve">Everything is normal.  Travel is unimpeded. </w:t>
            </w:r>
          </w:p>
          <w:p w14:paraId="28CA27D2" w14:textId="77777777" w:rsidR="001C7026" w:rsidRDefault="001C7026" w:rsidP="00766C86">
            <w:pPr>
              <w:rPr>
                <w:sz w:val="36"/>
                <w:szCs w:val="36"/>
              </w:rPr>
            </w:pPr>
          </w:p>
          <w:p w14:paraId="6E6669DE" w14:textId="77777777" w:rsidR="001C7026" w:rsidRDefault="001C7026" w:rsidP="00766C86">
            <w:pPr>
              <w:rPr>
                <w:sz w:val="36"/>
                <w:szCs w:val="36"/>
              </w:rPr>
            </w:pPr>
          </w:p>
          <w:p w14:paraId="69F86DE5" w14:textId="77777777" w:rsidR="001C7026" w:rsidRDefault="001C7026" w:rsidP="00766C86">
            <w:pPr>
              <w:rPr>
                <w:sz w:val="36"/>
                <w:szCs w:val="36"/>
              </w:rPr>
            </w:pPr>
          </w:p>
          <w:p w14:paraId="7A9CDAF5" w14:textId="77777777" w:rsidR="001C7026" w:rsidRPr="006F509E" w:rsidRDefault="001C7026" w:rsidP="00766C86">
            <w:pPr>
              <w:rPr>
                <w:sz w:val="36"/>
                <w:szCs w:val="36"/>
              </w:rPr>
            </w:pPr>
            <w:r w:rsidRPr="006F509E">
              <w:rPr>
                <w:sz w:val="36"/>
                <w:szCs w:val="36"/>
              </w:rPr>
              <w:t xml:space="preserve"> </w:t>
            </w:r>
          </w:p>
        </w:tc>
      </w:tr>
    </w:tbl>
    <w:p w14:paraId="11C6F1B3" w14:textId="77777777" w:rsidR="001C7026" w:rsidRDefault="001C7026" w:rsidP="001C7026"/>
    <w:tbl>
      <w:tblPr>
        <w:tblStyle w:val="TableGrid"/>
        <w:tblW w:w="5000" w:type="pct"/>
        <w:tblLook w:val="04A0" w:firstRow="1" w:lastRow="0" w:firstColumn="1" w:lastColumn="0" w:noHBand="0" w:noVBand="1"/>
      </w:tblPr>
      <w:tblGrid>
        <w:gridCol w:w="4472"/>
        <w:gridCol w:w="4602"/>
      </w:tblGrid>
      <w:tr w:rsidR="001C7026" w:rsidRPr="0059392C" w14:paraId="3E65B3AC" w14:textId="77777777" w:rsidTr="00766C86">
        <w:tc>
          <w:tcPr>
            <w:tcW w:w="2464" w:type="pct"/>
          </w:tcPr>
          <w:p w14:paraId="18332DE1" w14:textId="77777777" w:rsidR="001C7026" w:rsidRPr="0059392C" w:rsidRDefault="001C7026" w:rsidP="00766C86">
            <w:pPr>
              <w:rPr>
                <w:sz w:val="200"/>
                <w:szCs w:val="200"/>
              </w:rPr>
            </w:pPr>
            <w:r w:rsidRPr="0059392C">
              <w:rPr>
                <w:sz w:val="200"/>
                <w:szCs w:val="200"/>
              </w:rPr>
              <w:lastRenderedPageBreak/>
              <w:t xml:space="preserve">Risk!  </w:t>
            </w:r>
          </w:p>
        </w:tc>
        <w:tc>
          <w:tcPr>
            <w:tcW w:w="2536" w:type="pct"/>
          </w:tcPr>
          <w:p w14:paraId="7E73E002" w14:textId="77777777" w:rsidR="001C7026" w:rsidRPr="0059392C" w:rsidRDefault="001C7026" w:rsidP="00766C86">
            <w:pPr>
              <w:rPr>
                <w:sz w:val="200"/>
                <w:szCs w:val="200"/>
              </w:rPr>
            </w:pPr>
            <w:r w:rsidRPr="0059392C">
              <w:rPr>
                <w:sz w:val="200"/>
                <w:szCs w:val="200"/>
              </w:rPr>
              <w:t xml:space="preserve">Risk! </w:t>
            </w:r>
          </w:p>
        </w:tc>
      </w:tr>
      <w:tr w:rsidR="001C7026" w:rsidRPr="0059392C" w14:paraId="44882863" w14:textId="77777777" w:rsidTr="00766C86">
        <w:tc>
          <w:tcPr>
            <w:tcW w:w="2464" w:type="pct"/>
          </w:tcPr>
          <w:p w14:paraId="5EAAAC91" w14:textId="77777777" w:rsidR="001C7026" w:rsidRPr="0059392C" w:rsidRDefault="001C7026" w:rsidP="00766C86">
            <w:pPr>
              <w:rPr>
                <w:sz w:val="200"/>
                <w:szCs w:val="200"/>
              </w:rPr>
            </w:pPr>
            <w:r w:rsidRPr="0059392C">
              <w:rPr>
                <w:sz w:val="200"/>
                <w:szCs w:val="200"/>
              </w:rPr>
              <w:t xml:space="preserve">Risk!  </w:t>
            </w:r>
          </w:p>
        </w:tc>
        <w:tc>
          <w:tcPr>
            <w:tcW w:w="2536" w:type="pct"/>
          </w:tcPr>
          <w:p w14:paraId="54AB23C5" w14:textId="77777777" w:rsidR="001C7026" w:rsidRPr="0059392C" w:rsidRDefault="001C7026" w:rsidP="00766C86">
            <w:pPr>
              <w:rPr>
                <w:sz w:val="200"/>
                <w:szCs w:val="200"/>
              </w:rPr>
            </w:pPr>
            <w:r w:rsidRPr="0059392C">
              <w:rPr>
                <w:sz w:val="200"/>
                <w:szCs w:val="200"/>
              </w:rPr>
              <w:t xml:space="preserve">Risk!  </w:t>
            </w:r>
          </w:p>
        </w:tc>
      </w:tr>
      <w:tr w:rsidR="001C7026" w:rsidRPr="0059392C" w14:paraId="6D9A1C4B" w14:textId="77777777" w:rsidTr="00766C86">
        <w:tc>
          <w:tcPr>
            <w:tcW w:w="2464" w:type="pct"/>
          </w:tcPr>
          <w:p w14:paraId="3682466A" w14:textId="77777777" w:rsidR="001C7026" w:rsidRPr="0059392C" w:rsidRDefault="001C7026" w:rsidP="00766C86">
            <w:pPr>
              <w:rPr>
                <w:sz w:val="200"/>
                <w:szCs w:val="200"/>
              </w:rPr>
            </w:pPr>
            <w:r w:rsidRPr="0059392C">
              <w:rPr>
                <w:sz w:val="200"/>
                <w:szCs w:val="200"/>
              </w:rPr>
              <w:t xml:space="preserve">Risk!  </w:t>
            </w:r>
          </w:p>
        </w:tc>
        <w:tc>
          <w:tcPr>
            <w:tcW w:w="2536" w:type="pct"/>
          </w:tcPr>
          <w:p w14:paraId="3ED4324A" w14:textId="77777777" w:rsidR="001C7026" w:rsidRPr="0059392C" w:rsidRDefault="001C7026" w:rsidP="00766C86">
            <w:pPr>
              <w:rPr>
                <w:sz w:val="200"/>
                <w:szCs w:val="200"/>
              </w:rPr>
            </w:pPr>
            <w:r w:rsidRPr="0059392C">
              <w:rPr>
                <w:sz w:val="200"/>
                <w:szCs w:val="200"/>
              </w:rPr>
              <w:t xml:space="preserve">Risk!  </w:t>
            </w:r>
          </w:p>
        </w:tc>
      </w:tr>
      <w:tr w:rsidR="001C7026" w:rsidRPr="0059392C" w14:paraId="56D0BD57" w14:textId="77777777" w:rsidTr="00766C86">
        <w:tc>
          <w:tcPr>
            <w:tcW w:w="2464" w:type="pct"/>
          </w:tcPr>
          <w:p w14:paraId="4C3C5A2A" w14:textId="77777777" w:rsidR="001C7026" w:rsidRPr="0059392C" w:rsidRDefault="001C7026" w:rsidP="00766C86">
            <w:pPr>
              <w:rPr>
                <w:sz w:val="200"/>
                <w:szCs w:val="200"/>
              </w:rPr>
            </w:pPr>
            <w:r w:rsidRPr="0059392C">
              <w:rPr>
                <w:sz w:val="200"/>
                <w:szCs w:val="200"/>
              </w:rPr>
              <w:t xml:space="preserve">Risk!  </w:t>
            </w:r>
          </w:p>
        </w:tc>
        <w:tc>
          <w:tcPr>
            <w:tcW w:w="2536" w:type="pct"/>
          </w:tcPr>
          <w:p w14:paraId="425BCCE8" w14:textId="77777777" w:rsidR="001C7026" w:rsidRPr="0059392C" w:rsidRDefault="001C7026" w:rsidP="00766C86">
            <w:pPr>
              <w:rPr>
                <w:sz w:val="200"/>
                <w:szCs w:val="200"/>
              </w:rPr>
            </w:pPr>
            <w:r w:rsidRPr="0059392C">
              <w:rPr>
                <w:sz w:val="200"/>
                <w:szCs w:val="200"/>
              </w:rPr>
              <w:t xml:space="preserve">Risk!  </w:t>
            </w:r>
          </w:p>
        </w:tc>
      </w:tr>
      <w:tr w:rsidR="001C7026" w:rsidRPr="0059392C" w14:paraId="03078EEE" w14:textId="77777777" w:rsidTr="00766C86">
        <w:tc>
          <w:tcPr>
            <w:tcW w:w="2464" w:type="pct"/>
          </w:tcPr>
          <w:p w14:paraId="20FCA360" w14:textId="77777777" w:rsidR="001C7026" w:rsidRPr="0059392C" w:rsidRDefault="001C7026" w:rsidP="00766C86">
            <w:pPr>
              <w:rPr>
                <w:sz w:val="200"/>
                <w:szCs w:val="200"/>
              </w:rPr>
            </w:pPr>
            <w:r w:rsidRPr="0059392C">
              <w:rPr>
                <w:sz w:val="200"/>
                <w:szCs w:val="200"/>
              </w:rPr>
              <w:t xml:space="preserve">Risk!  </w:t>
            </w:r>
          </w:p>
        </w:tc>
        <w:tc>
          <w:tcPr>
            <w:tcW w:w="2536" w:type="pct"/>
          </w:tcPr>
          <w:p w14:paraId="17145B84" w14:textId="77777777" w:rsidR="001C7026" w:rsidRPr="0059392C" w:rsidRDefault="001C7026" w:rsidP="00766C86">
            <w:pPr>
              <w:rPr>
                <w:sz w:val="200"/>
                <w:szCs w:val="200"/>
              </w:rPr>
            </w:pPr>
            <w:r w:rsidRPr="0059392C">
              <w:rPr>
                <w:sz w:val="200"/>
                <w:szCs w:val="200"/>
              </w:rPr>
              <w:t xml:space="preserve">Risk! </w:t>
            </w:r>
          </w:p>
        </w:tc>
      </w:tr>
    </w:tbl>
    <w:p w14:paraId="5402E7DF" w14:textId="77777777" w:rsidR="001C7026" w:rsidRDefault="001C7026" w:rsidP="00B90990">
      <w:pPr>
        <w:rPr>
          <w:sz w:val="24"/>
          <w:szCs w:val="24"/>
        </w:rPr>
      </w:pPr>
    </w:p>
    <w:p w14:paraId="0E8644B0" w14:textId="77777777" w:rsidR="001C7026" w:rsidRDefault="001C7026" w:rsidP="00B90990">
      <w:pPr>
        <w:rPr>
          <w:sz w:val="24"/>
          <w:szCs w:val="24"/>
        </w:rPr>
      </w:pPr>
    </w:p>
    <w:p w14:paraId="5005C2EB" w14:textId="77777777" w:rsidR="001C7026" w:rsidRDefault="001C7026" w:rsidP="00B90990">
      <w:pPr>
        <w:rPr>
          <w:sz w:val="24"/>
          <w:szCs w:val="24"/>
        </w:rPr>
      </w:pPr>
    </w:p>
    <w:p w14:paraId="081386F1" w14:textId="77777777" w:rsidR="001C7026" w:rsidRDefault="001C7026" w:rsidP="00B90990">
      <w:pPr>
        <w:rPr>
          <w:sz w:val="24"/>
          <w:szCs w:val="24"/>
        </w:rPr>
      </w:pPr>
    </w:p>
    <w:p w14:paraId="702C8FA8" w14:textId="77777777" w:rsidR="00B90990" w:rsidRPr="00C305A3" w:rsidRDefault="00B90990" w:rsidP="00B90990">
      <w:pPr>
        <w:rPr>
          <w:rFonts w:cs="Times New Roman"/>
          <w:b/>
        </w:rPr>
      </w:pPr>
      <w:r>
        <w:rPr>
          <w:sz w:val="24"/>
          <w:szCs w:val="24"/>
        </w:rPr>
        <w:lastRenderedPageBreak/>
        <w:t>Name: ________________________ Port City:  __________________</w:t>
      </w:r>
      <w:r w:rsidRPr="0000526F">
        <w:rPr>
          <w:sz w:val="24"/>
          <w:szCs w:val="24"/>
        </w:rPr>
        <w:t>__</w:t>
      </w:r>
      <w:r>
        <w:rPr>
          <w:sz w:val="24"/>
          <w:szCs w:val="24"/>
        </w:rPr>
        <w:t>Role: __________</w:t>
      </w:r>
    </w:p>
    <w:p w14:paraId="78902480" w14:textId="77777777" w:rsidR="00B90990" w:rsidRDefault="00B90990" w:rsidP="00B90990">
      <w:pPr>
        <w:jc w:val="center"/>
        <w:rPr>
          <w:rFonts w:ascii="Eras Demi ITC" w:hAnsi="Eras Demi ITC"/>
          <w:sz w:val="36"/>
          <w:szCs w:val="36"/>
        </w:rPr>
      </w:pPr>
      <w:r w:rsidRPr="001A3E56">
        <w:rPr>
          <w:rFonts w:ascii="Eras Demi ITC" w:hAnsi="Eras Demi ITC"/>
          <w:sz w:val="36"/>
          <w:szCs w:val="36"/>
        </w:rPr>
        <w:t>Indian Ocean Trade Reflection</w:t>
      </w:r>
    </w:p>
    <w:p w14:paraId="4CD54819" w14:textId="77777777" w:rsidR="00B90990" w:rsidRPr="001A3E56" w:rsidRDefault="00672697" w:rsidP="00B90990">
      <w:pPr>
        <w:jc w:val="center"/>
        <w:rPr>
          <w:rFonts w:ascii="Eras Demi ITC" w:hAnsi="Eras Demi ITC"/>
          <w:sz w:val="36"/>
          <w:szCs w:val="36"/>
        </w:rPr>
      </w:pPr>
      <w:r>
        <w:rPr>
          <w:rFonts w:ascii="Eras Demi ITC" w:hAnsi="Eras Demi ITC"/>
          <w:sz w:val="36"/>
          <w:szCs w:val="36"/>
        </w:rPr>
        <w:t>(Attachment H</w:t>
      </w:r>
      <w:r w:rsidR="00B90990">
        <w:rPr>
          <w:rFonts w:ascii="Eras Demi ITC" w:hAnsi="Eras Demi ITC"/>
          <w:sz w:val="36"/>
          <w:szCs w:val="36"/>
        </w:rPr>
        <w:t>)</w:t>
      </w:r>
    </w:p>
    <w:p w14:paraId="2D3BBBD4" w14:textId="77777777" w:rsidR="00B90990" w:rsidRDefault="00B90990" w:rsidP="00B90990"/>
    <w:p w14:paraId="67A17833" w14:textId="77777777" w:rsidR="00B90990" w:rsidRDefault="00B90990" w:rsidP="00B90990">
      <w:pPr>
        <w:pStyle w:val="ListParagraph"/>
        <w:numPr>
          <w:ilvl w:val="0"/>
          <w:numId w:val="28"/>
        </w:numPr>
      </w:pPr>
      <w:r>
        <w:t>Assess how your team did during the simulation.  Did your Port City Merchant conduct fair trade?  What strategies were used?  Did the Maritime Merchant obtain the goods you demanded?  How?  Did the pilgrim make it to the holy site for pilgrimage (if required)?  Did the pilgrim convert anyone?  How?</w:t>
      </w:r>
    </w:p>
    <w:p w14:paraId="388D219B" w14:textId="77777777" w:rsidR="00B90990" w:rsidRDefault="00B90990" w:rsidP="00B90990">
      <w:pPr>
        <w:pStyle w:val="ListParagraph"/>
      </w:pPr>
    </w:p>
    <w:p w14:paraId="194F126D" w14:textId="77777777" w:rsidR="00B90990" w:rsidRDefault="00B90990" w:rsidP="00B90990">
      <w:pPr>
        <w:pStyle w:val="ListParagraph"/>
      </w:pPr>
    </w:p>
    <w:p w14:paraId="09828E48" w14:textId="77777777" w:rsidR="00B90990" w:rsidRDefault="00B90990" w:rsidP="00B90990">
      <w:pPr>
        <w:pStyle w:val="ListParagraph"/>
      </w:pPr>
    </w:p>
    <w:p w14:paraId="709919D9" w14:textId="77777777" w:rsidR="00B90990" w:rsidRDefault="00B90990" w:rsidP="00B90990">
      <w:pPr>
        <w:pStyle w:val="ListParagraph"/>
      </w:pPr>
    </w:p>
    <w:p w14:paraId="3C8194CA" w14:textId="77777777" w:rsidR="00B90990" w:rsidRDefault="00B90990" w:rsidP="00B90990">
      <w:pPr>
        <w:pStyle w:val="ListParagraph"/>
      </w:pPr>
    </w:p>
    <w:p w14:paraId="5235E611" w14:textId="77777777" w:rsidR="00B90990" w:rsidRDefault="00B90990" w:rsidP="00B90990">
      <w:pPr>
        <w:pStyle w:val="ListParagraph"/>
      </w:pPr>
    </w:p>
    <w:p w14:paraId="78C80E76" w14:textId="77777777" w:rsidR="00B90990" w:rsidRDefault="00B90990" w:rsidP="00B90990">
      <w:pPr>
        <w:pStyle w:val="ListParagraph"/>
      </w:pPr>
    </w:p>
    <w:p w14:paraId="2DDFC179" w14:textId="77777777" w:rsidR="00B90990" w:rsidRDefault="00B90990" w:rsidP="00B90990">
      <w:pPr>
        <w:pStyle w:val="ListParagraph"/>
      </w:pPr>
    </w:p>
    <w:p w14:paraId="7C0E1B7D" w14:textId="77777777" w:rsidR="00B90990" w:rsidRDefault="00B90990" w:rsidP="00B90990">
      <w:pPr>
        <w:pStyle w:val="ListParagraph"/>
        <w:numPr>
          <w:ilvl w:val="0"/>
          <w:numId w:val="28"/>
        </w:numPr>
      </w:pPr>
      <w:r>
        <w:t xml:space="preserve"> What challenged did you face while conducting trade?  How did you deal with these challenges?</w:t>
      </w:r>
    </w:p>
    <w:p w14:paraId="44419720" w14:textId="77777777" w:rsidR="00B90990" w:rsidRDefault="00B90990" w:rsidP="00B90990"/>
    <w:p w14:paraId="234F8543" w14:textId="77777777" w:rsidR="00B90990" w:rsidRDefault="00B90990" w:rsidP="00B90990"/>
    <w:p w14:paraId="3CB81EA0" w14:textId="77777777" w:rsidR="00B90990" w:rsidRDefault="00B90990" w:rsidP="00B90990"/>
    <w:p w14:paraId="7E7BBE4E" w14:textId="77777777" w:rsidR="00B90990" w:rsidRDefault="00B90990" w:rsidP="00B90990"/>
    <w:p w14:paraId="6C40C2E6" w14:textId="77777777" w:rsidR="00B90990" w:rsidRDefault="00B90990" w:rsidP="00B90990">
      <w:pPr>
        <w:pStyle w:val="ListParagraph"/>
        <w:numPr>
          <w:ilvl w:val="0"/>
          <w:numId w:val="28"/>
        </w:numPr>
      </w:pPr>
      <w:r>
        <w:t>Did you have to “bargain blind” because you were not familiar with the culture or religion of a city?  If so, how did that affect your trading strategies?</w:t>
      </w:r>
    </w:p>
    <w:p w14:paraId="0B81E878" w14:textId="77777777" w:rsidR="00B90990" w:rsidRDefault="00B90990" w:rsidP="00B90990">
      <w:pPr>
        <w:pStyle w:val="ListParagraph"/>
      </w:pPr>
    </w:p>
    <w:p w14:paraId="11C00143" w14:textId="77777777" w:rsidR="00B90990" w:rsidRDefault="00B90990" w:rsidP="00B90990">
      <w:pPr>
        <w:pStyle w:val="ListParagraph"/>
      </w:pPr>
    </w:p>
    <w:p w14:paraId="0DFD2DA0" w14:textId="77777777" w:rsidR="00B90990" w:rsidRDefault="00B90990" w:rsidP="00B90990">
      <w:pPr>
        <w:pStyle w:val="ListParagraph"/>
      </w:pPr>
    </w:p>
    <w:p w14:paraId="44CC1523" w14:textId="77777777" w:rsidR="00B90990" w:rsidRDefault="00B90990" w:rsidP="00B90990">
      <w:pPr>
        <w:pStyle w:val="ListParagraph"/>
      </w:pPr>
    </w:p>
    <w:p w14:paraId="6453BA87" w14:textId="77777777" w:rsidR="00B90990" w:rsidRDefault="00B90990" w:rsidP="00B90990">
      <w:pPr>
        <w:pStyle w:val="ListParagraph"/>
      </w:pPr>
    </w:p>
    <w:p w14:paraId="7B27AC93" w14:textId="77777777" w:rsidR="00B90990" w:rsidRDefault="00B90990" w:rsidP="00B90990">
      <w:pPr>
        <w:pStyle w:val="ListParagraph"/>
      </w:pPr>
    </w:p>
    <w:p w14:paraId="3C1473F2" w14:textId="77777777" w:rsidR="00B90990" w:rsidRDefault="00B90990" w:rsidP="00B90990">
      <w:pPr>
        <w:pStyle w:val="ListParagraph"/>
      </w:pPr>
    </w:p>
    <w:p w14:paraId="77B0DE28" w14:textId="77777777" w:rsidR="00B90990" w:rsidRDefault="00B90990" w:rsidP="00B90990">
      <w:pPr>
        <w:pStyle w:val="ListParagraph"/>
      </w:pPr>
    </w:p>
    <w:p w14:paraId="57479D2A" w14:textId="77777777" w:rsidR="00B90990" w:rsidRDefault="00B90990" w:rsidP="00B90990">
      <w:pPr>
        <w:pStyle w:val="ListParagraph"/>
        <w:numPr>
          <w:ilvl w:val="0"/>
          <w:numId w:val="28"/>
        </w:numPr>
      </w:pPr>
      <w:r>
        <w:t xml:space="preserve"> How did geographical location of the port cities make a difference in the goods that were traded there?  What cities were in the </w:t>
      </w:r>
      <w:r>
        <w:rPr>
          <w:u w:val="single"/>
        </w:rPr>
        <w:t>prime</w:t>
      </w:r>
      <w:r>
        <w:t xml:space="preserve"> location?</w:t>
      </w:r>
    </w:p>
    <w:p w14:paraId="71653F2E" w14:textId="77777777" w:rsidR="00B90990" w:rsidRDefault="00B90990" w:rsidP="00B90990"/>
    <w:p w14:paraId="5435A944" w14:textId="77777777" w:rsidR="00B90990" w:rsidRDefault="00B90990" w:rsidP="00B90990"/>
    <w:p w14:paraId="29AB82BA" w14:textId="77777777" w:rsidR="00B90990" w:rsidRDefault="00B90990" w:rsidP="00B90990"/>
    <w:p w14:paraId="33C2D810" w14:textId="77777777" w:rsidR="00B90990" w:rsidRDefault="00B90990" w:rsidP="00B90990"/>
    <w:p w14:paraId="54E7A405" w14:textId="77777777" w:rsidR="00B90990" w:rsidRDefault="00B90990" w:rsidP="00B90990"/>
    <w:p w14:paraId="558C3539" w14:textId="77777777" w:rsidR="00B90990" w:rsidRDefault="00B90990" w:rsidP="00B90990">
      <w:pPr>
        <w:pStyle w:val="ListParagraph"/>
        <w:numPr>
          <w:ilvl w:val="0"/>
          <w:numId w:val="28"/>
        </w:numPr>
      </w:pPr>
      <w:r>
        <w:t xml:space="preserve"> What happened to the price of goods as they changed hands throughout the network?  Why?</w:t>
      </w:r>
    </w:p>
    <w:p w14:paraId="7EE2AAA3" w14:textId="77777777" w:rsidR="00B90990" w:rsidRDefault="00B90990" w:rsidP="00B90990"/>
    <w:p w14:paraId="58B934BC" w14:textId="77777777" w:rsidR="00B90990" w:rsidRDefault="00B90990" w:rsidP="00B90990"/>
    <w:p w14:paraId="54290482" w14:textId="77777777" w:rsidR="00B90990" w:rsidRDefault="00B90990" w:rsidP="00B90990">
      <w:pPr>
        <w:pStyle w:val="ListParagraph"/>
        <w:numPr>
          <w:ilvl w:val="0"/>
          <w:numId w:val="28"/>
        </w:numPr>
      </w:pPr>
      <w:r>
        <w:t xml:space="preserve">What are the </w:t>
      </w:r>
      <w:r>
        <w:rPr>
          <w:u w:val="single"/>
        </w:rPr>
        <w:t>advantages</w:t>
      </w:r>
      <w:r>
        <w:t xml:space="preserve"> of travel by sea (versus by land)?  What are the </w:t>
      </w:r>
      <w:r>
        <w:rPr>
          <w:u w:val="single"/>
        </w:rPr>
        <w:t>disadvantages</w:t>
      </w:r>
      <w:r>
        <w:t>?</w:t>
      </w:r>
    </w:p>
    <w:p w14:paraId="449EE4DD" w14:textId="77777777" w:rsidR="00B90990" w:rsidRDefault="00B90990" w:rsidP="00B90990"/>
    <w:p w14:paraId="1EBED2DF" w14:textId="77777777" w:rsidR="00B90990" w:rsidRDefault="00B90990" w:rsidP="00B90990"/>
    <w:p w14:paraId="19AC6DA9" w14:textId="77777777" w:rsidR="00B90990" w:rsidRDefault="00B90990" w:rsidP="00B90990"/>
    <w:p w14:paraId="06F7AC2A" w14:textId="77777777" w:rsidR="00B90990" w:rsidRDefault="00B90990" w:rsidP="00B90990">
      <w:pPr>
        <w:pStyle w:val="ListParagraph"/>
        <w:numPr>
          <w:ilvl w:val="0"/>
          <w:numId w:val="28"/>
        </w:numPr>
      </w:pPr>
      <w:r>
        <w:t xml:space="preserve"> What or who is missing from this </w:t>
      </w:r>
      <w:r>
        <w:rPr>
          <w:u w:val="single"/>
        </w:rPr>
        <w:t>global trade network</w:t>
      </w:r>
      <w:r>
        <w:t>? Why?</w:t>
      </w:r>
    </w:p>
    <w:p w14:paraId="66946A79" w14:textId="77777777" w:rsidR="00B90990" w:rsidRDefault="00B90990" w:rsidP="00B90990">
      <w:pPr>
        <w:pStyle w:val="ListParagraph"/>
      </w:pPr>
    </w:p>
    <w:p w14:paraId="66C58C08" w14:textId="77777777" w:rsidR="00B90990" w:rsidRDefault="00B90990" w:rsidP="00B90990">
      <w:pPr>
        <w:pStyle w:val="ListParagraph"/>
      </w:pPr>
    </w:p>
    <w:p w14:paraId="4399F436" w14:textId="77777777" w:rsidR="00B90990" w:rsidRDefault="00B90990" w:rsidP="00B90990">
      <w:pPr>
        <w:pStyle w:val="ListParagraph"/>
      </w:pPr>
    </w:p>
    <w:p w14:paraId="043A8547" w14:textId="77777777" w:rsidR="00B90990" w:rsidRDefault="00B90990" w:rsidP="00B90990">
      <w:pPr>
        <w:pStyle w:val="ListParagraph"/>
      </w:pPr>
    </w:p>
    <w:p w14:paraId="5417971C" w14:textId="77777777" w:rsidR="00B90990" w:rsidRDefault="00B90990" w:rsidP="00B90990"/>
    <w:p w14:paraId="280CEE5B" w14:textId="77777777" w:rsidR="00B90990" w:rsidRDefault="00B90990" w:rsidP="00B90990">
      <w:pPr>
        <w:pStyle w:val="ListParagraph"/>
        <w:numPr>
          <w:ilvl w:val="0"/>
          <w:numId w:val="28"/>
        </w:numPr>
      </w:pPr>
      <w:r>
        <w:t>In a clear thesis statement, answer the prompt, “Analyze the effects of Indian Ocean Trade on culture and technology during the 1400s.”</w:t>
      </w:r>
    </w:p>
    <w:p w14:paraId="1320E317" w14:textId="77777777" w:rsidR="00B90990" w:rsidRDefault="00B90990" w:rsidP="00B90990">
      <w:pPr>
        <w:pStyle w:val="ListParagraph"/>
      </w:pPr>
    </w:p>
    <w:p w14:paraId="6FB4AE83" w14:textId="77777777" w:rsidR="00B90990" w:rsidRDefault="00B90990" w:rsidP="00B90990">
      <w:pPr>
        <w:spacing w:line="240" w:lineRule="auto"/>
        <w:contextualSpacing/>
        <w:rPr>
          <w:rFonts w:cs="Times New Roman"/>
          <w:b/>
        </w:rPr>
      </w:pPr>
    </w:p>
    <w:p w14:paraId="0197CA89" w14:textId="77777777" w:rsidR="00B90990" w:rsidRDefault="00B90990" w:rsidP="00B90990">
      <w:pPr>
        <w:spacing w:line="240" w:lineRule="auto"/>
        <w:contextualSpacing/>
        <w:rPr>
          <w:rFonts w:cs="Times New Roman"/>
          <w:b/>
        </w:rPr>
      </w:pPr>
    </w:p>
    <w:p w14:paraId="37418F76" w14:textId="77777777" w:rsidR="00B90990" w:rsidRDefault="00B90990" w:rsidP="00B90990">
      <w:pPr>
        <w:rPr>
          <w:rFonts w:cs="Times New Roman"/>
          <w:b/>
        </w:rPr>
      </w:pPr>
      <w:r>
        <w:rPr>
          <w:rFonts w:cs="Times New Roman"/>
          <w:b/>
        </w:rPr>
        <w:br w:type="page"/>
      </w:r>
    </w:p>
    <w:p w14:paraId="6929635A" w14:textId="77777777" w:rsidR="00611AE5" w:rsidRPr="00B55D1D" w:rsidRDefault="00611AE5" w:rsidP="008053DE">
      <w:pPr>
        <w:spacing w:line="240" w:lineRule="auto"/>
        <w:contextualSpacing/>
        <w:rPr>
          <w:rFonts w:cs="Times New Roman"/>
          <w:b/>
        </w:rPr>
      </w:pPr>
    </w:p>
    <w:sectPr w:rsidR="00611AE5" w:rsidRPr="00B55D1D" w:rsidSect="000C6398">
      <w:headerReference w:type="default" r:id="rId23"/>
      <w:footerReference w:type="default" r:id="rId24"/>
      <w:pgSz w:w="11906" w:h="16838"/>
      <w:pgMar w:top="1138" w:right="1411" w:bottom="1411"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8EE7A" w14:textId="77777777" w:rsidR="00622C5D" w:rsidRDefault="00622C5D" w:rsidP="00611AE5">
      <w:pPr>
        <w:spacing w:after="0" w:line="240" w:lineRule="auto"/>
      </w:pPr>
      <w:r>
        <w:separator/>
      </w:r>
    </w:p>
  </w:endnote>
  <w:endnote w:type="continuationSeparator" w:id="0">
    <w:p w14:paraId="255F2024" w14:textId="77777777" w:rsidR="00622C5D" w:rsidRDefault="00622C5D" w:rsidP="0061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ras Demi ITC">
    <w:panose1 w:val="020B08050305040208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atura MT Script Capitals">
    <w:panose1 w:val="0302080206060207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926398"/>
      <w:docPartObj>
        <w:docPartGallery w:val="Page Numbers (Bottom of Page)"/>
        <w:docPartUnique/>
      </w:docPartObj>
    </w:sdtPr>
    <w:sdtEndPr/>
    <w:sdtContent>
      <w:sdt>
        <w:sdtPr>
          <w:id w:val="1172830828"/>
          <w:docPartObj>
            <w:docPartGallery w:val="Page Numbers (Top of Page)"/>
            <w:docPartUnique/>
          </w:docPartObj>
        </w:sdtPr>
        <w:sdtEndPr/>
        <w:sdtContent>
          <w:p w14:paraId="4A05E279" w14:textId="77777777" w:rsidR="00F55C71" w:rsidRDefault="00F55C71">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672697">
              <w:rPr>
                <w:b/>
                <w:bCs/>
                <w:noProof/>
              </w:rPr>
              <w:t>27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72697">
              <w:rPr>
                <w:b/>
                <w:bCs/>
                <w:noProof/>
              </w:rPr>
              <w:t>28</w:t>
            </w:r>
            <w:r>
              <w:rPr>
                <w:b/>
                <w:bCs/>
                <w:sz w:val="24"/>
                <w:szCs w:val="24"/>
              </w:rPr>
              <w:fldChar w:fldCharType="end"/>
            </w:r>
          </w:p>
        </w:sdtContent>
      </w:sdt>
    </w:sdtContent>
  </w:sdt>
  <w:p w14:paraId="5ECE2801" w14:textId="77777777" w:rsidR="00F55C71" w:rsidRPr="00E8587F" w:rsidRDefault="00F55C71">
    <w:pPr>
      <w:pStyle w:val="Footer"/>
      <w:rPr>
        <w:sz w:val="18"/>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9125B" w14:textId="77777777" w:rsidR="00622C5D" w:rsidRDefault="00622C5D" w:rsidP="00611AE5">
      <w:pPr>
        <w:spacing w:after="0" w:line="240" w:lineRule="auto"/>
      </w:pPr>
      <w:r>
        <w:separator/>
      </w:r>
    </w:p>
  </w:footnote>
  <w:footnote w:type="continuationSeparator" w:id="0">
    <w:p w14:paraId="29722130" w14:textId="77777777" w:rsidR="00622C5D" w:rsidRDefault="00622C5D" w:rsidP="00611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A6F22" w14:textId="77777777" w:rsidR="00F55C71" w:rsidRDefault="00F55C71" w:rsidP="00F55C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F4A4C"/>
    <w:multiLevelType w:val="hybridMultilevel"/>
    <w:tmpl w:val="19309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100F3"/>
    <w:multiLevelType w:val="hybridMultilevel"/>
    <w:tmpl w:val="34841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47981"/>
    <w:multiLevelType w:val="hybridMultilevel"/>
    <w:tmpl w:val="35EE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3D0C3D"/>
    <w:multiLevelType w:val="hybridMultilevel"/>
    <w:tmpl w:val="535C76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43C0D"/>
    <w:multiLevelType w:val="hybridMultilevel"/>
    <w:tmpl w:val="1CE85F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D7322D8"/>
    <w:multiLevelType w:val="hybridMultilevel"/>
    <w:tmpl w:val="E8ACC0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A52AAA"/>
    <w:multiLevelType w:val="hybridMultilevel"/>
    <w:tmpl w:val="E2EC1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90C38"/>
    <w:multiLevelType w:val="hybridMultilevel"/>
    <w:tmpl w:val="BE7E6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D7150"/>
    <w:multiLevelType w:val="hybridMultilevel"/>
    <w:tmpl w:val="C2B64058"/>
    <w:lvl w:ilvl="0" w:tplc="F45CF886">
      <w:start w:val="1"/>
      <w:numFmt w:val="bullet"/>
      <w:lvlText w:val="–"/>
      <w:lvlJc w:val="left"/>
      <w:pPr>
        <w:tabs>
          <w:tab w:val="num" w:pos="720"/>
        </w:tabs>
        <w:ind w:left="720" w:hanging="360"/>
      </w:pPr>
      <w:rPr>
        <w:rFonts w:ascii="Times New Roman" w:hAnsi="Times New Roman" w:hint="default"/>
      </w:rPr>
    </w:lvl>
    <w:lvl w:ilvl="1" w:tplc="DF902B8C">
      <w:start w:val="1"/>
      <w:numFmt w:val="bullet"/>
      <w:lvlText w:val="–"/>
      <w:lvlJc w:val="left"/>
      <w:pPr>
        <w:tabs>
          <w:tab w:val="num" w:pos="1440"/>
        </w:tabs>
        <w:ind w:left="1440" w:hanging="360"/>
      </w:pPr>
      <w:rPr>
        <w:rFonts w:ascii="Times New Roman" w:hAnsi="Times New Roman" w:hint="default"/>
      </w:rPr>
    </w:lvl>
    <w:lvl w:ilvl="2" w:tplc="01B49DDE">
      <w:start w:val="215"/>
      <w:numFmt w:val="bullet"/>
      <w:lvlText w:val="•"/>
      <w:lvlJc w:val="left"/>
      <w:pPr>
        <w:tabs>
          <w:tab w:val="num" w:pos="2160"/>
        </w:tabs>
        <w:ind w:left="2160" w:hanging="360"/>
      </w:pPr>
      <w:rPr>
        <w:rFonts w:ascii="Times New Roman" w:hAnsi="Times New Roman" w:hint="default"/>
      </w:rPr>
    </w:lvl>
    <w:lvl w:ilvl="3" w:tplc="FB662F3E" w:tentative="1">
      <w:start w:val="1"/>
      <w:numFmt w:val="bullet"/>
      <w:lvlText w:val="–"/>
      <w:lvlJc w:val="left"/>
      <w:pPr>
        <w:tabs>
          <w:tab w:val="num" w:pos="2880"/>
        </w:tabs>
        <w:ind w:left="2880" w:hanging="360"/>
      </w:pPr>
      <w:rPr>
        <w:rFonts w:ascii="Times New Roman" w:hAnsi="Times New Roman" w:hint="default"/>
      </w:rPr>
    </w:lvl>
    <w:lvl w:ilvl="4" w:tplc="C46011B4" w:tentative="1">
      <w:start w:val="1"/>
      <w:numFmt w:val="bullet"/>
      <w:lvlText w:val="–"/>
      <w:lvlJc w:val="left"/>
      <w:pPr>
        <w:tabs>
          <w:tab w:val="num" w:pos="3600"/>
        </w:tabs>
        <w:ind w:left="3600" w:hanging="360"/>
      </w:pPr>
      <w:rPr>
        <w:rFonts w:ascii="Times New Roman" w:hAnsi="Times New Roman" w:hint="default"/>
      </w:rPr>
    </w:lvl>
    <w:lvl w:ilvl="5" w:tplc="77CE7990" w:tentative="1">
      <w:start w:val="1"/>
      <w:numFmt w:val="bullet"/>
      <w:lvlText w:val="–"/>
      <w:lvlJc w:val="left"/>
      <w:pPr>
        <w:tabs>
          <w:tab w:val="num" w:pos="4320"/>
        </w:tabs>
        <w:ind w:left="4320" w:hanging="360"/>
      </w:pPr>
      <w:rPr>
        <w:rFonts w:ascii="Times New Roman" w:hAnsi="Times New Roman" w:hint="default"/>
      </w:rPr>
    </w:lvl>
    <w:lvl w:ilvl="6" w:tplc="0060DFD0" w:tentative="1">
      <w:start w:val="1"/>
      <w:numFmt w:val="bullet"/>
      <w:lvlText w:val="–"/>
      <w:lvlJc w:val="left"/>
      <w:pPr>
        <w:tabs>
          <w:tab w:val="num" w:pos="5040"/>
        </w:tabs>
        <w:ind w:left="5040" w:hanging="360"/>
      </w:pPr>
      <w:rPr>
        <w:rFonts w:ascii="Times New Roman" w:hAnsi="Times New Roman" w:hint="default"/>
      </w:rPr>
    </w:lvl>
    <w:lvl w:ilvl="7" w:tplc="CDA00B34" w:tentative="1">
      <w:start w:val="1"/>
      <w:numFmt w:val="bullet"/>
      <w:lvlText w:val="–"/>
      <w:lvlJc w:val="left"/>
      <w:pPr>
        <w:tabs>
          <w:tab w:val="num" w:pos="5760"/>
        </w:tabs>
        <w:ind w:left="5760" w:hanging="360"/>
      </w:pPr>
      <w:rPr>
        <w:rFonts w:ascii="Times New Roman" w:hAnsi="Times New Roman" w:hint="default"/>
      </w:rPr>
    </w:lvl>
    <w:lvl w:ilvl="8" w:tplc="23EA18C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55C244A"/>
    <w:multiLevelType w:val="hybridMultilevel"/>
    <w:tmpl w:val="00CC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153D3"/>
    <w:multiLevelType w:val="hybridMultilevel"/>
    <w:tmpl w:val="00B46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73EC5"/>
    <w:multiLevelType w:val="hybridMultilevel"/>
    <w:tmpl w:val="77881888"/>
    <w:lvl w:ilvl="0" w:tplc="88F6CFCC">
      <w:start w:val="1"/>
      <w:numFmt w:val="bullet"/>
      <w:lvlText w:val="•"/>
      <w:lvlJc w:val="left"/>
      <w:pPr>
        <w:tabs>
          <w:tab w:val="num" w:pos="720"/>
        </w:tabs>
        <w:ind w:left="720" w:hanging="360"/>
      </w:pPr>
      <w:rPr>
        <w:rFonts w:ascii="Arial" w:hAnsi="Arial" w:hint="default"/>
      </w:rPr>
    </w:lvl>
    <w:lvl w:ilvl="1" w:tplc="812CEAD2">
      <w:start w:val="215"/>
      <w:numFmt w:val="bullet"/>
      <w:lvlText w:val="–"/>
      <w:lvlJc w:val="left"/>
      <w:pPr>
        <w:tabs>
          <w:tab w:val="num" w:pos="1440"/>
        </w:tabs>
        <w:ind w:left="1440" w:hanging="360"/>
      </w:pPr>
      <w:rPr>
        <w:rFonts w:ascii="Arial" w:hAnsi="Arial" w:hint="default"/>
      </w:rPr>
    </w:lvl>
    <w:lvl w:ilvl="2" w:tplc="13282304" w:tentative="1">
      <w:start w:val="1"/>
      <w:numFmt w:val="bullet"/>
      <w:lvlText w:val="•"/>
      <w:lvlJc w:val="left"/>
      <w:pPr>
        <w:tabs>
          <w:tab w:val="num" w:pos="2160"/>
        </w:tabs>
        <w:ind w:left="2160" w:hanging="360"/>
      </w:pPr>
      <w:rPr>
        <w:rFonts w:ascii="Arial" w:hAnsi="Arial" w:hint="default"/>
      </w:rPr>
    </w:lvl>
    <w:lvl w:ilvl="3" w:tplc="CCB0FC6A" w:tentative="1">
      <w:start w:val="1"/>
      <w:numFmt w:val="bullet"/>
      <w:lvlText w:val="•"/>
      <w:lvlJc w:val="left"/>
      <w:pPr>
        <w:tabs>
          <w:tab w:val="num" w:pos="2880"/>
        </w:tabs>
        <w:ind w:left="2880" w:hanging="360"/>
      </w:pPr>
      <w:rPr>
        <w:rFonts w:ascii="Arial" w:hAnsi="Arial" w:hint="default"/>
      </w:rPr>
    </w:lvl>
    <w:lvl w:ilvl="4" w:tplc="08B44844" w:tentative="1">
      <w:start w:val="1"/>
      <w:numFmt w:val="bullet"/>
      <w:lvlText w:val="•"/>
      <w:lvlJc w:val="left"/>
      <w:pPr>
        <w:tabs>
          <w:tab w:val="num" w:pos="3600"/>
        </w:tabs>
        <w:ind w:left="3600" w:hanging="360"/>
      </w:pPr>
      <w:rPr>
        <w:rFonts w:ascii="Arial" w:hAnsi="Arial" w:hint="default"/>
      </w:rPr>
    </w:lvl>
    <w:lvl w:ilvl="5" w:tplc="B074D26E" w:tentative="1">
      <w:start w:val="1"/>
      <w:numFmt w:val="bullet"/>
      <w:lvlText w:val="•"/>
      <w:lvlJc w:val="left"/>
      <w:pPr>
        <w:tabs>
          <w:tab w:val="num" w:pos="4320"/>
        </w:tabs>
        <w:ind w:left="4320" w:hanging="360"/>
      </w:pPr>
      <w:rPr>
        <w:rFonts w:ascii="Arial" w:hAnsi="Arial" w:hint="default"/>
      </w:rPr>
    </w:lvl>
    <w:lvl w:ilvl="6" w:tplc="58AADFB8" w:tentative="1">
      <w:start w:val="1"/>
      <w:numFmt w:val="bullet"/>
      <w:lvlText w:val="•"/>
      <w:lvlJc w:val="left"/>
      <w:pPr>
        <w:tabs>
          <w:tab w:val="num" w:pos="5040"/>
        </w:tabs>
        <w:ind w:left="5040" w:hanging="360"/>
      </w:pPr>
      <w:rPr>
        <w:rFonts w:ascii="Arial" w:hAnsi="Arial" w:hint="default"/>
      </w:rPr>
    </w:lvl>
    <w:lvl w:ilvl="7" w:tplc="19542EC2" w:tentative="1">
      <w:start w:val="1"/>
      <w:numFmt w:val="bullet"/>
      <w:lvlText w:val="•"/>
      <w:lvlJc w:val="left"/>
      <w:pPr>
        <w:tabs>
          <w:tab w:val="num" w:pos="5760"/>
        </w:tabs>
        <w:ind w:left="5760" w:hanging="360"/>
      </w:pPr>
      <w:rPr>
        <w:rFonts w:ascii="Arial" w:hAnsi="Arial" w:hint="default"/>
      </w:rPr>
    </w:lvl>
    <w:lvl w:ilvl="8" w:tplc="266EB8B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85279E"/>
    <w:multiLevelType w:val="hybridMultilevel"/>
    <w:tmpl w:val="1C94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623DA"/>
    <w:multiLevelType w:val="hybridMultilevel"/>
    <w:tmpl w:val="4D4CE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427163"/>
    <w:multiLevelType w:val="hybridMultilevel"/>
    <w:tmpl w:val="422AC0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4D2023"/>
    <w:multiLevelType w:val="hybridMultilevel"/>
    <w:tmpl w:val="32E00526"/>
    <w:lvl w:ilvl="0" w:tplc="04090001">
      <w:start w:val="1"/>
      <w:numFmt w:val="bullet"/>
      <w:lvlText w:val=""/>
      <w:lvlJc w:val="left"/>
      <w:pPr>
        <w:tabs>
          <w:tab w:val="num" w:pos="720"/>
        </w:tabs>
        <w:ind w:left="720" w:hanging="360"/>
      </w:pPr>
      <w:rPr>
        <w:rFonts w:ascii="Symbol" w:hAnsi="Symbol" w:hint="default"/>
      </w:rPr>
    </w:lvl>
    <w:lvl w:ilvl="1" w:tplc="6624ED8E" w:tentative="1">
      <w:start w:val="1"/>
      <w:numFmt w:val="bullet"/>
      <w:lvlText w:val="•"/>
      <w:lvlJc w:val="left"/>
      <w:pPr>
        <w:tabs>
          <w:tab w:val="num" w:pos="1440"/>
        </w:tabs>
        <w:ind w:left="1440" w:hanging="360"/>
      </w:pPr>
      <w:rPr>
        <w:rFonts w:ascii="Arial" w:hAnsi="Arial" w:hint="default"/>
      </w:rPr>
    </w:lvl>
    <w:lvl w:ilvl="2" w:tplc="0540B868" w:tentative="1">
      <w:start w:val="1"/>
      <w:numFmt w:val="bullet"/>
      <w:lvlText w:val="•"/>
      <w:lvlJc w:val="left"/>
      <w:pPr>
        <w:tabs>
          <w:tab w:val="num" w:pos="2160"/>
        </w:tabs>
        <w:ind w:left="2160" w:hanging="360"/>
      </w:pPr>
      <w:rPr>
        <w:rFonts w:ascii="Arial" w:hAnsi="Arial" w:hint="default"/>
      </w:rPr>
    </w:lvl>
    <w:lvl w:ilvl="3" w:tplc="EFECD6AC" w:tentative="1">
      <w:start w:val="1"/>
      <w:numFmt w:val="bullet"/>
      <w:lvlText w:val="•"/>
      <w:lvlJc w:val="left"/>
      <w:pPr>
        <w:tabs>
          <w:tab w:val="num" w:pos="2880"/>
        </w:tabs>
        <w:ind w:left="2880" w:hanging="360"/>
      </w:pPr>
      <w:rPr>
        <w:rFonts w:ascii="Arial" w:hAnsi="Arial" w:hint="default"/>
      </w:rPr>
    </w:lvl>
    <w:lvl w:ilvl="4" w:tplc="29C842DE" w:tentative="1">
      <w:start w:val="1"/>
      <w:numFmt w:val="bullet"/>
      <w:lvlText w:val="•"/>
      <w:lvlJc w:val="left"/>
      <w:pPr>
        <w:tabs>
          <w:tab w:val="num" w:pos="3600"/>
        </w:tabs>
        <w:ind w:left="3600" w:hanging="360"/>
      </w:pPr>
      <w:rPr>
        <w:rFonts w:ascii="Arial" w:hAnsi="Arial" w:hint="default"/>
      </w:rPr>
    </w:lvl>
    <w:lvl w:ilvl="5" w:tplc="98301782" w:tentative="1">
      <w:start w:val="1"/>
      <w:numFmt w:val="bullet"/>
      <w:lvlText w:val="•"/>
      <w:lvlJc w:val="left"/>
      <w:pPr>
        <w:tabs>
          <w:tab w:val="num" w:pos="4320"/>
        </w:tabs>
        <w:ind w:left="4320" w:hanging="360"/>
      </w:pPr>
      <w:rPr>
        <w:rFonts w:ascii="Arial" w:hAnsi="Arial" w:hint="default"/>
      </w:rPr>
    </w:lvl>
    <w:lvl w:ilvl="6" w:tplc="533C9EB0" w:tentative="1">
      <w:start w:val="1"/>
      <w:numFmt w:val="bullet"/>
      <w:lvlText w:val="•"/>
      <w:lvlJc w:val="left"/>
      <w:pPr>
        <w:tabs>
          <w:tab w:val="num" w:pos="5040"/>
        </w:tabs>
        <w:ind w:left="5040" w:hanging="360"/>
      </w:pPr>
      <w:rPr>
        <w:rFonts w:ascii="Arial" w:hAnsi="Arial" w:hint="default"/>
      </w:rPr>
    </w:lvl>
    <w:lvl w:ilvl="7" w:tplc="3BAA561C" w:tentative="1">
      <w:start w:val="1"/>
      <w:numFmt w:val="bullet"/>
      <w:lvlText w:val="•"/>
      <w:lvlJc w:val="left"/>
      <w:pPr>
        <w:tabs>
          <w:tab w:val="num" w:pos="5760"/>
        </w:tabs>
        <w:ind w:left="5760" w:hanging="360"/>
      </w:pPr>
      <w:rPr>
        <w:rFonts w:ascii="Arial" w:hAnsi="Arial" w:hint="default"/>
      </w:rPr>
    </w:lvl>
    <w:lvl w:ilvl="8" w:tplc="CBCA9C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F71B04"/>
    <w:multiLevelType w:val="hybridMultilevel"/>
    <w:tmpl w:val="603EC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023A0E"/>
    <w:multiLevelType w:val="hybridMultilevel"/>
    <w:tmpl w:val="E47A9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9B6B86"/>
    <w:multiLevelType w:val="hybridMultilevel"/>
    <w:tmpl w:val="96BADF24"/>
    <w:lvl w:ilvl="0" w:tplc="08E0DD56">
      <w:start w:val="1"/>
      <w:numFmt w:val="bullet"/>
      <w:lvlText w:val="•"/>
      <w:lvlJc w:val="left"/>
      <w:pPr>
        <w:tabs>
          <w:tab w:val="num" w:pos="720"/>
        </w:tabs>
        <w:ind w:left="720" w:hanging="360"/>
      </w:pPr>
      <w:rPr>
        <w:rFonts w:ascii="Arial" w:hAnsi="Arial" w:hint="default"/>
      </w:rPr>
    </w:lvl>
    <w:lvl w:ilvl="1" w:tplc="EB907106" w:tentative="1">
      <w:start w:val="1"/>
      <w:numFmt w:val="bullet"/>
      <w:lvlText w:val="•"/>
      <w:lvlJc w:val="left"/>
      <w:pPr>
        <w:tabs>
          <w:tab w:val="num" w:pos="1440"/>
        </w:tabs>
        <w:ind w:left="1440" w:hanging="360"/>
      </w:pPr>
      <w:rPr>
        <w:rFonts w:ascii="Arial" w:hAnsi="Arial" w:hint="default"/>
      </w:rPr>
    </w:lvl>
    <w:lvl w:ilvl="2" w:tplc="88D86EE6" w:tentative="1">
      <w:start w:val="1"/>
      <w:numFmt w:val="bullet"/>
      <w:lvlText w:val="•"/>
      <w:lvlJc w:val="left"/>
      <w:pPr>
        <w:tabs>
          <w:tab w:val="num" w:pos="2160"/>
        </w:tabs>
        <w:ind w:left="2160" w:hanging="360"/>
      </w:pPr>
      <w:rPr>
        <w:rFonts w:ascii="Arial" w:hAnsi="Arial" w:hint="default"/>
      </w:rPr>
    </w:lvl>
    <w:lvl w:ilvl="3" w:tplc="D6C4963E" w:tentative="1">
      <w:start w:val="1"/>
      <w:numFmt w:val="bullet"/>
      <w:lvlText w:val="•"/>
      <w:lvlJc w:val="left"/>
      <w:pPr>
        <w:tabs>
          <w:tab w:val="num" w:pos="2880"/>
        </w:tabs>
        <w:ind w:left="2880" w:hanging="360"/>
      </w:pPr>
      <w:rPr>
        <w:rFonts w:ascii="Arial" w:hAnsi="Arial" w:hint="default"/>
      </w:rPr>
    </w:lvl>
    <w:lvl w:ilvl="4" w:tplc="69B01B0C" w:tentative="1">
      <w:start w:val="1"/>
      <w:numFmt w:val="bullet"/>
      <w:lvlText w:val="•"/>
      <w:lvlJc w:val="left"/>
      <w:pPr>
        <w:tabs>
          <w:tab w:val="num" w:pos="3600"/>
        </w:tabs>
        <w:ind w:left="3600" w:hanging="360"/>
      </w:pPr>
      <w:rPr>
        <w:rFonts w:ascii="Arial" w:hAnsi="Arial" w:hint="default"/>
      </w:rPr>
    </w:lvl>
    <w:lvl w:ilvl="5" w:tplc="1786C4DE" w:tentative="1">
      <w:start w:val="1"/>
      <w:numFmt w:val="bullet"/>
      <w:lvlText w:val="•"/>
      <w:lvlJc w:val="left"/>
      <w:pPr>
        <w:tabs>
          <w:tab w:val="num" w:pos="4320"/>
        </w:tabs>
        <w:ind w:left="4320" w:hanging="360"/>
      </w:pPr>
      <w:rPr>
        <w:rFonts w:ascii="Arial" w:hAnsi="Arial" w:hint="default"/>
      </w:rPr>
    </w:lvl>
    <w:lvl w:ilvl="6" w:tplc="1D0806D8" w:tentative="1">
      <w:start w:val="1"/>
      <w:numFmt w:val="bullet"/>
      <w:lvlText w:val="•"/>
      <w:lvlJc w:val="left"/>
      <w:pPr>
        <w:tabs>
          <w:tab w:val="num" w:pos="5040"/>
        </w:tabs>
        <w:ind w:left="5040" w:hanging="360"/>
      </w:pPr>
      <w:rPr>
        <w:rFonts w:ascii="Arial" w:hAnsi="Arial" w:hint="default"/>
      </w:rPr>
    </w:lvl>
    <w:lvl w:ilvl="7" w:tplc="0ED8C102" w:tentative="1">
      <w:start w:val="1"/>
      <w:numFmt w:val="bullet"/>
      <w:lvlText w:val="•"/>
      <w:lvlJc w:val="left"/>
      <w:pPr>
        <w:tabs>
          <w:tab w:val="num" w:pos="5760"/>
        </w:tabs>
        <w:ind w:left="5760" w:hanging="360"/>
      </w:pPr>
      <w:rPr>
        <w:rFonts w:ascii="Arial" w:hAnsi="Arial" w:hint="default"/>
      </w:rPr>
    </w:lvl>
    <w:lvl w:ilvl="8" w:tplc="E9EA4CF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2E53AE"/>
    <w:multiLevelType w:val="hybridMultilevel"/>
    <w:tmpl w:val="26F84B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DAF1C23"/>
    <w:multiLevelType w:val="hybridMultilevel"/>
    <w:tmpl w:val="BC104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6E3AC8"/>
    <w:multiLevelType w:val="hybridMultilevel"/>
    <w:tmpl w:val="00CCF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A05C3B"/>
    <w:multiLevelType w:val="hybridMultilevel"/>
    <w:tmpl w:val="407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E1A42"/>
    <w:multiLevelType w:val="hybridMultilevel"/>
    <w:tmpl w:val="05B8C6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723F2"/>
    <w:multiLevelType w:val="hybridMultilevel"/>
    <w:tmpl w:val="5CF6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B47FFC"/>
    <w:multiLevelType w:val="hybridMultilevel"/>
    <w:tmpl w:val="607AB092"/>
    <w:lvl w:ilvl="0" w:tplc="7116D346">
      <w:start w:val="1"/>
      <w:numFmt w:val="bullet"/>
      <w:lvlText w:val="•"/>
      <w:lvlJc w:val="left"/>
      <w:pPr>
        <w:tabs>
          <w:tab w:val="num" w:pos="720"/>
        </w:tabs>
        <w:ind w:left="720" w:hanging="360"/>
      </w:pPr>
      <w:rPr>
        <w:rFonts w:ascii="Arial" w:hAnsi="Arial" w:hint="default"/>
      </w:rPr>
    </w:lvl>
    <w:lvl w:ilvl="1" w:tplc="A5D4581E" w:tentative="1">
      <w:start w:val="1"/>
      <w:numFmt w:val="bullet"/>
      <w:lvlText w:val="•"/>
      <w:lvlJc w:val="left"/>
      <w:pPr>
        <w:tabs>
          <w:tab w:val="num" w:pos="1440"/>
        </w:tabs>
        <w:ind w:left="1440" w:hanging="360"/>
      </w:pPr>
      <w:rPr>
        <w:rFonts w:ascii="Arial" w:hAnsi="Arial" w:hint="default"/>
      </w:rPr>
    </w:lvl>
    <w:lvl w:ilvl="2" w:tplc="F3387134" w:tentative="1">
      <w:start w:val="1"/>
      <w:numFmt w:val="bullet"/>
      <w:lvlText w:val="•"/>
      <w:lvlJc w:val="left"/>
      <w:pPr>
        <w:tabs>
          <w:tab w:val="num" w:pos="2160"/>
        </w:tabs>
        <w:ind w:left="2160" w:hanging="360"/>
      </w:pPr>
      <w:rPr>
        <w:rFonts w:ascii="Arial" w:hAnsi="Arial" w:hint="default"/>
      </w:rPr>
    </w:lvl>
    <w:lvl w:ilvl="3" w:tplc="48241110" w:tentative="1">
      <w:start w:val="1"/>
      <w:numFmt w:val="bullet"/>
      <w:lvlText w:val="•"/>
      <w:lvlJc w:val="left"/>
      <w:pPr>
        <w:tabs>
          <w:tab w:val="num" w:pos="2880"/>
        </w:tabs>
        <w:ind w:left="2880" w:hanging="360"/>
      </w:pPr>
      <w:rPr>
        <w:rFonts w:ascii="Arial" w:hAnsi="Arial" w:hint="default"/>
      </w:rPr>
    </w:lvl>
    <w:lvl w:ilvl="4" w:tplc="F164161E" w:tentative="1">
      <w:start w:val="1"/>
      <w:numFmt w:val="bullet"/>
      <w:lvlText w:val="•"/>
      <w:lvlJc w:val="left"/>
      <w:pPr>
        <w:tabs>
          <w:tab w:val="num" w:pos="3600"/>
        </w:tabs>
        <w:ind w:left="3600" w:hanging="360"/>
      </w:pPr>
      <w:rPr>
        <w:rFonts w:ascii="Arial" w:hAnsi="Arial" w:hint="default"/>
      </w:rPr>
    </w:lvl>
    <w:lvl w:ilvl="5" w:tplc="C88E7ACC" w:tentative="1">
      <w:start w:val="1"/>
      <w:numFmt w:val="bullet"/>
      <w:lvlText w:val="•"/>
      <w:lvlJc w:val="left"/>
      <w:pPr>
        <w:tabs>
          <w:tab w:val="num" w:pos="4320"/>
        </w:tabs>
        <w:ind w:left="4320" w:hanging="360"/>
      </w:pPr>
      <w:rPr>
        <w:rFonts w:ascii="Arial" w:hAnsi="Arial" w:hint="default"/>
      </w:rPr>
    </w:lvl>
    <w:lvl w:ilvl="6" w:tplc="748458C8" w:tentative="1">
      <w:start w:val="1"/>
      <w:numFmt w:val="bullet"/>
      <w:lvlText w:val="•"/>
      <w:lvlJc w:val="left"/>
      <w:pPr>
        <w:tabs>
          <w:tab w:val="num" w:pos="5040"/>
        </w:tabs>
        <w:ind w:left="5040" w:hanging="360"/>
      </w:pPr>
      <w:rPr>
        <w:rFonts w:ascii="Arial" w:hAnsi="Arial" w:hint="default"/>
      </w:rPr>
    </w:lvl>
    <w:lvl w:ilvl="7" w:tplc="681C5088" w:tentative="1">
      <w:start w:val="1"/>
      <w:numFmt w:val="bullet"/>
      <w:lvlText w:val="•"/>
      <w:lvlJc w:val="left"/>
      <w:pPr>
        <w:tabs>
          <w:tab w:val="num" w:pos="5760"/>
        </w:tabs>
        <w:ind w:left="5760" w:hanging="360"/>
      </w:pPr>
      <w:rPr>
        <w:rFonts w:ascii="Arial" w:hAnsi="Arial" w:hint="default"/>
      </w:rPr>
    </w:lvl>
    <w:lvl w:ilvl="8" w:tplc="EF56381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E097635"/>
    <w:multiLevelType w:val="hybridMultilevel"/>
    <w:tmpl w:val="608C6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F0F2D"/>
    <w:multiLevelType w:val="hybridMultilevel"/>
    <w:tmpl w:val="C2C45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6"/>
  </w:num>
  <w:num w:numId="5">
    <w:abstractNumId w:val="27"/>
  </w:num>
  <w:num w:numId="6">
    <w:abstractNumId w:val="25"/>
  </w:num>
  <w:num w:numId="7">
    <w:abstractNumId w:val="22"/>
  </w:num>
  <w:num w:numId="8">
    <w:abstractNumId w:val="11"/>
  </w:num>
  <w:num w:numId="9">
    <w:abstractNumId w:val="8"/>
  </w:num>
  <w:num w:numId="10">
    <w:abstractNumId w:val="3"/>
  </w:num>
  <w:num w:numId="11">
    <w:abstractNumId w:val="15"/>
  </w:num>
  <w:num w:numId="12">
    <w:abstractNumId w:val="4"/>
  </w:num>
  <w:num w:numId="13">
    <w:abstractNumId w:val="18"/>
  </w:num>
  <w:num w:numId="14">
    <w:abstractNumId w:val="23"/>
  </w:num>
  <w:num w:numId="15">
    <w:abstractNumId w:val="9"/>
  </w:num>
  <w:num w:numId="16">
    <w:abstractNumId w:val="14"/>
  </w:num>
  <w:num w:numId="17">
    <w:abstractNumId w:val="19"/>
  </w:num>
  <w:num w:numId="18">
    <w:abstractNumId w:val="5"/>
  </w:num>
  <w:num w:numId="19">
    <w:abstractNumId w:val="7"/>
  </w:num>
  <w:num w:numId="20">
    <w:abstractNumId w:val="17"/>
  </w:num>
  <w:num w:numId="21">
    <w:abstractNumId w:val="26"/>
  </w:num>
  <w:num w:numId="22">
    <w:abstractNumId w:val="24"/>
  </w:num>
  <w:num w:numId="23">
    <w:abstractNumId w:val="12"/>
  </w:num>
  <w:num w:numId="24">
    <w:abstractNumId w:val="13"/>
  </w:num>
  <w:num w:numId="25">
    <w:abstractNumId w:val="20"/>
  </w:num>
  <w:num w:numId="26">
    <w:abstractNumId w:val="0"/>
  </w:num>
  <w:num w:numId="27">
    <w:abstractNumId w:val="2"/>
  </w:num>
  <w:num w:numId="2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AE5"/>
    <w:rsid w:val="00030C6D"/>
    <w:rsid w:val="00041A3F"/>
    <w:rsid w:val="00072335"/>
    <w:rsid w:val="000762A5"/>
    <w:rsid w:val="00080250"/>
    <w:rsid w:val="000C4F4E"/>
    <w:rsid w:val="000C6398"/>
    <w:rsid w:val="000F23DD"/>
    <w:rsid w:val="001051B0"/>
    <w:rsid w:val="00112209"/>
    <w:rsid w:val="001472E5"/>
    <w:rsid w:val="001522E6"/>
    <w:rsid w:val="00173E06"/>
    <w:rsid w:val="001A2B70"/>
    <w:rsid w:val="001B54CD"/>
    <w:rsid w:val="001C7026"/>
    <w:rsid w:val="001D1D8F"/>
    <w:rsid w:val="001D7787"/>
    <w:rsid w:val="002019DA"/>
    <w:rsid w:val="00213384"/>
    <w:rsid w:val="002A38D8"/>
    <w:rsid w:val="002B4BE3"/>
    <w:rsid w:val="002B627C"/>
    <w:rsid w:val="002C4F26"/>
    <w:rsid w:val="002D0C02"/>
    <w:rsid w:val="002E6D45"/>
    <w:rsid w:val="0032602B"/>
    <w:rsid w:val="00331DB7"/>
    <w:rsid w:val="00354A48"/>
    <w:rsid w:val="0036212C"/>
    <w:rsid w:val="003A71BB"/>
    <w:rsid w:val="003B066C"/>
    <w:rsid w:val="003D6797"/>
    <w:rsid w:val="003F1623"/>
    <w:rsid w:val="003F397F"/>
    <w:rsid w:val="00402702"/>
    <w:rsid w:val="0044366E"/>
    <w:rsid w:val="00465CBC"/>
    <w:rsid w:val="00477FF0"/>
    <w:rsid w:val="004C745D"/>
    <w:rsid w:val="004E1EF4"/>
    <w:rsid w:val="00523172"/>
    <w:rsid w:val="005269C3"/>
    <w:rsid w:val="00534B76"/>
    <w:rsid w:val="0055048E"/>
    <w:rsid w:val="00563E80"/>
    <w:rsid w:val="00564F11"/>
    <w:rsid w:val="00582BD3"/>
    <w:rsid w:val="0059392C"/>
    <w:rsid w:val="005A4E9D"/>
    <w:rsid w:val="005D11F0"/>
    <w:rsid w:val="005D3B39"/>
    <w:rsid w:val="005D3E56"/>
    <w:rsid w:val="005F78EE"/>
    <w:rsid w:val="006068D7"/>
    <w:rsid w:val="00611AE5"/>
    <w:rsid w:val="00622361"/>
    <w:rsid w:val="00622C5D"/>
    <w:rsid w:val="006320AA"/>
    <w:rsid w:val="006336D0"/>
    <w:rsid w:val="0063510E"/>
    <w:rsid w:val="00660BC6"/>
    <w:rsid w:val="0066474B"/>
    <w:rsid w:val="0067042A"/>
    <w:rsid w:val="00672697"/>
    <w:rsid w:val="0068225F"/>
    <w:rsid w:val="00693D6C"/>
    <w:rsid w:val="006951BD"/>
    <w:rsid w:val="006F6A07"/>
    <w:rsid w:val="00705569"/>
    <w:rsid w:val="00763F88"/>
    <w:rsid w:val="0077304F"/>
    <w:rsid w:val="007831D3"/>
    <w:rsid w:val="007A40B9"/>
    <w:rsid w:val="008053DE"/>
    <w:rsid w:val="00805AE5"/>
    <w:rsid w:val="008165A2"/>
    <w:rsid w:val="0082555A"/>
    <w:rsid w:val="00833EB7"/>
    <w:rsid w:val="00834279"/>
    <w:rsid w:val="00890B1A"/>
    <w:rsid w:val="008B404D"/>
    <w:rsid w:val="008F10B7"/>
    <w:rsid w:val="00900BE5"/>
    <w:rsid w:val="00902E8C"/>
    <w:rsid w:val="009236FD"/>
    <w:rsid w:val="00936520"/>
    <w:rsid w:val="009374EB"/>
    <w:rsid w:val="009562D2"/>
    <w:rsid w:val="00963F43"/>
    <w:rsid w:val="009724FD"/>
    <w:rsid w:val="009A5F2C"/>
    <w:rsid w:val="009D1CD3"/>
    <w:rsid w:val="00A122DE"/>
    <w:rsid w:val="00A127F5"/>
    <w:rsid w:val="00A27755"/>
    <w:rsid w:val="00A32098"/>
    <w:rsid w:val="00A51B9E"/>
    <w:rsid w:val="00A55985"/>
    <w:rsid w:val="00A77FDB"/>
    <w:rsid w:val="00AA1EA6"/>
    <w:rsid w:val="00B079E1"/>
    <w:rsid w:val="00B1242A"/>
    <w:rsid w:val="00B1685D"/>
    <w:rsid w:val="00B859AD"/>
    <w:rsid w:val="00B8714F"/>
    <w:rsid w:val="00B90990"/>
    <w:rsid w:val="00BC4CA8"/>
    <w:rsid w:val="00BE1405"/>
    <w:rsid w:val="00BF4684"/>
    <w:rsid w:val="00C27B12"/>
    <w:rsid w:val="00C305A3"/>
    <w:rsid w:val="00C326B8"/>
    <w:rsid w:val="00C728A2"/>
    <w:rsid w:val="00C90596"/>
    <w:rsid w:val="00CA0600"/>
    <w:rsid w:val="00CC1DFC"/>
    <w:rsid w:val="00CD73A2"/>
    <w:rsid w:val="00CE39F2"/>
    <w:rsid w:val="00CE407E"/>
    <w:rsid w:val="00CE5E24"/>
    <w:rsid w:val="00D728E5"/>
    <w:rsid w:val="00D8162C"/>
    <w:rsid w:val="00D9699C"/>
    <w:rsid w:val="00D974C7"/>
    <w:rsid w:val="00DA15BB"/>
    <w:rsid w:val="00DA4230"/>
    <w:rsid w:val="00DB0A2A"/>
    <w:rsid w:val="00DC4AE2"/>
    <w:rsid w:val="00DD5D2B"/>
    <w:rsid w:val="00DF30F5"/>
    <w:rsid w:val="00E554BE"/>
    <w:rsid w:val="00E67312"/>
    <w:rsid w:val="00E77D03"/>
    <w:rsid w:val="00E834A6"/>
    <w:rsid w:val="00EA0A5A"/>
    <w:rsid w:val="00EA3B26"/>
    <w:rsid w:val="00EB1A0B"/>
    <w:rsid w:val="00EC108F"/>
    <w:rsid w:val="00F0788B"/>
    <w:rsid w:val="00F22B9F"/>
    <w:rsid w:val="00F32F29"/>
    <w:rsid w:val="00F4168A"/>
    <w:rsid w:val="00F478BF"/>
    <w:rsid w:val="00F55C71"/>
    <w:rsid w:val="00F63D3A"/>
    <w:rsid w:val="00F80156"/>
    <w:rsid w:val="00FA149D"/>
    <w:rsid w:val="00FB4A6B"/>
    <w:rsid w:val="00FB4BA7"/>
    <w:rsid w:val="00FD2138"/>
    <w:rsid w:val="00FE3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4097"/>
    <o:shapelayout v:ext="edit">
      <o:idmap v:ext="edit" data="1"/>
    </o:shapelayout>
  </w:shapeDefaults>
  <w:decimalSymbol w:val="."/>
  <w:listSeparator w:val=","/>
  <w14:docId w14:val="7B859CE8"/>
  <w15:chartTrackingRefBased/>
  <w15:docId w15:val="{AD680F23-F55E-46A2-B16B-B51A713B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1AE5"/>
  </w:style>
  <w:style w:type="paragraph" w:styleId="Heading1">
    <w:name w:val="heading 1"/>
    <w:basedOn w:val="Normal"/>
    <w:next w:val="Normal"/>
    <w:link w:val="Heading1Char"/>
    <w:uiPriority w:val="9"/>
    <w:qFormat/>
    <w:rsid w:val="00611AE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AE5"/>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11AE5"/>
    <w:pPr>
      <w:tabs>
        <w:tab w:val="center" w:pos="4536"/>
        <w:tab w:val="right" w:pos="9072"/>
      </w:tabs>
      <w:spacing w:after="0" w:line="240" w:lineRule="auto"/>
    </w:pPr>
    <w:rPr>
      <w:rFonts w:ascii="Calibri" w:eastAsia="Calibri" w:hAnsi="Calibri" w:cs="Times New Roman"/>
      <w:lang w:val="de-DE"/>
    </w:rPr>
  </w:style>
  <w:style w:type="character" w:customStyle="1" w:styleId="HeaderChar">
    <w:name w:val="Header Char"/>
    <w:basedOn w:val="DefaultParagraphFont"/>
    <w:link w:val="Header"/>
    <w:uiPriority w:val="99"/>
    <w:rsid w:val="00611AE5"/>
    <w:rPr>
      <w:rFonts w:ascii="Calibri" w:eastAsia="Calibri" w:hAnsi="Calibri" w:cs="Times New Roman"/>
      <w:lang w:val="de-DE"/>
    </w:rPr>
  </w:style>
  <w:style w:type="paragraph" w:styleId="Footer">
    <w:name w:val="footer"/>
    <w:basedOn w:val="Normal"/>
    <w:link w:val="FooterChar"/>
    <w:uiPriority w:val="99"/>
    <w:unhideWhenUsed/>
    <w:rsid w:val="00611AE5"/>
    <w:pPr>
      <w:tabs>
        <w:tab w:val="center" w:pos="4536"/>
        <w:tab w:val="right" w:pos="9072"/>
      </w:tabs>
      <w:spacing w:after="0" w:line="240" w:lineRule="auto"/>
    </w:pPr>
    <w:rPr>
      <w:rFonts w:ascii="Calibri" w:eastAsia="Calibri" w:hAnsi="Calibri" w:cs="Times New Roman"/>
      <w:lang w:val="de-DE"/>
    </w:rPr>
  </w:style>
  <w:style w:type="character" w:customStyle="1" w:styleId="FooterChar">
    <w:name w:val="Footer Char"/>
    <w:basedOn w:val="DefaultParagraphFont"/>
    <w:link w:val="Footer"/>
    <w:uiPriority w:val="99"/>
    <w:rsid w:val="00611AE5"/>
    <w:rPr>
      <w:rFonts w:ascii="Calibri" w:eastAsia="Calibri" w:hAnsi="Calibri" w:cs="Times New Roman"/>
      <w:lang w:val="de-DE"/>
    </w:rPr>
  </w:style>
  <w:style w:type="paragraph" w:styleId="ListParagraph">
    <w:name w:val="List Paragraph"/>
    <w:basedOn w:val="Normal"/>
    <w:uiPriority w:val="34"/>
    <w:qFormat/>
    <w:rsid w:val="00611AE5"/>
    <w:pPr>
      <w:spacing w:after="200" w:line="276" w:lineRule="auto"/>
      <w:ind w:left="720"/>
      <w:contextualSpacing/>
    </w:pPr>
    <w:rPr>
      <w:rFonts w:ascii="Calibri" w:eastAsia="Calibri" w:hAnsi="Calibri" w:cs="Times New Roman"/>
      <w:lang w:val="de-DE"/>
    </w:rPr>
  </w:style>
  <w:style w:type="character" w:customStyle="1" w:styleId="apple-converted-space">
    <w:name w:val="apple-converted-space"/>
    <w:basedOn w:val="DefaultParagraphFont"/>
    <w:rsid w:val="00611AE5"/>
  </w:style>
  <w:style w:type="table" w:styleId="TableGrid">
    <w:name w:val="Table Grid"/>
    <w:basedOn w:val="TableNormal"/>
    <w:uiPriority w:val="59"/>
    <w:rsid w:val="00611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AE5"/>
    <w:rPr>
      <w:color w:val="0563C1" w:themeColor="hyperlink"/>
      <w:u w:val="single"/>
    </w:rPr>
  </w:style>
  <w:style w:type="table" w:customStyle="1" w:styleId="8">
    <w:name w:val="8"/>
    <w:basedOn w:val="TableNormal"/>
    <w:rsid w:val="006F6A07"/>
    <w:pPr>
      <w:widowControl w:val="0"/>
      <w:spacing w:after="0" w:line="240" w:lineRule="auto"/>
    </w:pPr>
    <w:rPr>
      <w:rFonts w:ascii="Georgia" w:eastAsia="Georgia" w:hAnsi="Georgia" w:cs="Georgia"/>
      <w:color w:val="000000"/>
      <w:sz w:val="24"/>
      <w:szCs w:val="20"/>
    </w:rPr>
    <w:tblPr>
      <w:tblStyleRowBandSize w:val="1"/>
      <w:tblStyleColBandSize w:val="1"/>
      <w:tblCellMar>
        <w:left w:w="115" w:type="dxa"/>
        <w:right w:w="115" w:type="dxa"/>
      </w:tblCellMar>
    </w:tblPr>
  </w:style>
  <w:style w:type="table" w:customStyle="1" w:styleId="TableGrid1">
    <w:name w:val="Table Grid1"/>
    <w:basedOn w:val="TableNormal"/>
    <w:next w:val="TableGrid"/>
    <w:uiPriority w:val="59"/>
    <w:rsid w:val="0082555A"/>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32602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383441">
      <w:bodyDiv w:val="1"/>
      <w:marLeft w:val="0"/>
      <w:marRight w:val="0"/>
      <w:marTop w:val="0"/>
      <w:marBottom w:val="0"/>
      <w:divBdr>
        <w:top w:val="none" w:sz="0" w:space="0" w:color="auto"/>
        <w:left w:val="none" w:sz="0" w:space="0" w:color="auto"/>
        <w:bottom w:val="none" w:sz="0" w:space="0" w:color="auto"/>
        <w:right w:val="none" w:sz="0" w:space="0" w:color="auto"/>
      </w:divBdr>
      <w:divsChild>
        <w:div w:id="1270896983">
          <w:marLeft w:val="547"/>
          <w:marRight w:val="0"/>
          <w:marTop w:val="154"/>
          <w:marBottom w:val="0"/>
          <w:divBdr>
            <w:top w:val="none" w:sz="0" w:space="0" w:color="auto"/>
            <w:left w:val="none" w:sz="0" w:space="0" w:color="auto"/>
            <w:bottom w:val="none" w:sz="0" w:space="0" w:color="auto"/>
            <w:right w:val="none" w:sz="0" w:space="0" w:color="auto"/>
          </w:divBdr>
        </w:div>
        <w:div w:id="1446657464">
          <w:marLeft w:val="1166"/>
          <w:marRight w:val="0"/>
          <w:marTop w:val="134"/>
          <w:marBottom w:val="0"/>
          <w:divBdr>
            <w:top w:val="none" w:sz="0" w:space="0" w:color="auto"/>
            <w:left w:val="none" w:sz="0" w:space="0" w:color="auto"/>
            <w:bottom w:val="none" w:sz="0" w:space="0" w:color="auto"/>
            <w:right w:val="none" w:sz="0" w:space="0" w:color="auto"/>
          </w:divBdr>
        </w:div>
        <w:div w:id="1268149825">
          <w:marLeft w:val="1166"/>
          <w:marRight w:val="0"/>
          <w:marTop w:val="134"/>
          <w:marBottom w:val="0"/>
          <w:divBdr>
            <w:top w:val="none" w:sz="0" w:space="0" w:color="auto"/>
            <w:left w:val="none" w:sz="0" w:space="0" w:color="auto"/>
            <w:bottom w:val="none" w:sz="0" w:space="0" w:color="auto"/>
            <w:right w:val="none" w:sz="0" w:space="0" w:color="auto"/>
          </w:divBdr>
        </w:div>
        <w:div w:id="1158419474">
          <w:marLeft w:val="1166"/>
          <w:marRight w:val="0"/>
          <w:marTop w:val="134"/>
          <w:marBottom w:val="0"/>
          <w:divBdr>
            <w:top w:val="none" w:sz="0" w:space="0" w:color="auto"/>
            <w:left w:val="none" w:sz="0" w:space="0" w:color="auto"/>
            <w:bottom w:val="none" w:sz="0" w:space="0" w:color="auto"/>
            <w:right w:val="none" w:sz="0" w:space="0" w:color="auto"/>
          </w:divBdr>
        </w:div>
        <w:div w:id="707611370">
          <w:marLeft w:val="1166"/>
          <w:marRight w:val="0"/>
          <w:marTop w:val="134"/>
          <w:marBottom w:val="0"/>
          <w:divBdr>
            <w:top w:val="none" w:sz="0" w:space="0" w:color="auto"/>
            <w:left w:val="none" w:sz="0" w:space="0" w:color="auto"/>
            <w:bottom w:val="none" w:sz="0" w:space="0" w:color="auto"/>
            <w:right w:val="none" w:sz="0" w:space="0" w:color="auto"/>
          </w:divBdr>
        </w:div>
        <w:div w:id="447554363">
          <w:marLeft w:val="1166"/>
          <w:marRight w:val="0"/>
          <w:marTop w:val="134"/>
          <w:marBottom w:val="0"/>
          <w:divBdr>
            <w:top w:val="none" w:sz="0" w:space="0" w:color="auto"/>
            <w:left w:val="none" w:sz="0" w:space="0" w:color="auto"/>
            <w:bottom w:val="none" w:sz="0" w:space="0" w:color="auto"/>
            <w:right w:val="none" w:sz="0" w:space="0" w:color="auto"/>
          </w:divBdr>
        </w:div>
      </w:divsChild>
    </w:div>
    <w:div w:id="797145687">
      <w:bodyDiv w:val="1"/>
      <w:marLeft w:val="0"/>
      <w:marRight w:val="0"/>
      <w:marTop w:val="0"/>
      <w:marBottom w:val="0"/>
      <w:divBdr>
        <w:top w:val="none" w:sz="0" w:space="0" w:color="auto"/>
        <w:left w:val="none" w:sz="0" w:space="0" w:color="auto"/>
        <w:bottom w:val="none" w:sz="0" w:space="0" w:color="auto"/>
        <w:right w:val="none" w:sz="0" w:space="0" w:color="auto"/>
      </w:divBdr>
      <w:divsChild>
        <w:div w:id="307058241">
          <w:marLeft w:val="547"/>
          <w:marRight w:val="0"/>
          <w:marTop w:val="106"/>
          <w:marBottom w:val="0"/>
          <w:divBdr>
            <w:top w:val="none" w:sz="0" w:space="0" w:color="auto"/>
            <w:left w:val="none" w:sz="0" w:space="0" w:color="auto"/>
            <w:bottom w:val="none" w:sz="0" w:space="0" w:color="auto"/>
            <w:right w:val="none" w:sz="0" w:space="0" w:color="auto"/>
          </w:divBdr>
        </w:div>
        <w:div w:id="713039369">
          <w:marLeft w:val="547"/>
          <w:marRight w:val="0"/>
          <w:marTop w:val="106"/>
          <w:marBottom w:val="0"/>
          <w:divBdr>
            <w:top w:val="none" w:sz="0" w:space="0" w:color="auto"/>
            <w:left w:val="none" w:sz="0" w:space="0" w:color="auto"/>
            <w:bottom w:val="none" w:sz="0" w:space="0" w:color="auto"/>
            <w:right w:val="none" w:sz="0" w:space="0" w:color="auto"/>
          </w:divBdr>
        </w:div>
        <w:div w:id="1187254215">
          <w:marLeft w:val="547"/>
          <w:marRight w:val="0"/>
          <w:marTop w:val="106"/>
          <w:marBottom w:val="0"/>
          <w:divBdr>
            <w:top w:val="none" w:sz="0" w:space="0" w:color="auto"/>
            <w:left w:val="none" w:sz="0" w:space="0" w:color="auto"/>
            <w:bottom w:val="none" w:sz="0" w:space="0" w:color="auto"/>
            <w:right w:val="none" w:sz="0" w:space="0" w:color="auto"/>
          </w:divBdr>
        </w:div>
        <w:div w:id="1767188240">
          <w:marLeft w:val="547"/>
          <w:marRight w:val="0"/>
          <w:marTop w:val="106"/>
          <w:marBottom w:val="0"/>
          <w:divBdr>
            <w:top w:val="none" w:sz="0" w:space="0" w:color="auto"/>
            <w:left w:val="none" w:sz="0" w:space="0" w:color="auto"/>
            <w:bottom w:val="none" w:sz="0" w:space="0" w:color="auto"/>
            <w:right w:val="none" w:sz="0" w:space="0" w:color="auto"/>
          </w:divBdr>
        </w:div>
      </w:divsChild>
    </w:div>
    <w:div w:id="849417547">
      <w:bodyDiv w:val="1"/>
      <w:marLeft w:val="0"/>
      <w:marRight w:val="0"/>
      <w:marTop w:val="0"/>
      <w:marBottom w:val="0"/>
      <w:divBdr>
        <w:top w:val="none" w:sz="0" w:space="0" w:color="auto"/>
        <w:left w:val="none" w:sz="0" w:space="0" w:color="auto"/>
        <w:bottom w:val="none" w:sz="0" w:space="0" w:color="auto"/>
        <w:right w:val="none" w:sz="0" w:space="0" w:color="auto"/>
      </w:divBdr>
      <w:divsChild>
        <w:div w:id="910237221">
          <w:marLeft w:val="547"/>
          <w:marRight w:val="0"/>
          <w:marTop w:val="120"/>
          <w:marBottom w:val="0"/>
          <w:divBdr>
            <w:top w:val="none" w:sz="0" w:space="0" w:color="auto"/>
            <w:left w:val="none" w:sz="0" w:space="0" w:color="auto"/>
            <w:bottom w:val="none" w:sz="0" w:space="0" w:color="auto"/>
            <w:right w:val="none" w:sz="0" w:space="0" w:color="auto"/>
          </w:divBdr>
        </w:div>
        <w:div w:id="1741753840">
          <w:marLeft w:val="1166"/>
          <w:marRight w:val="0"/>
          <w:marTop w:val="106"/>
          <w:marBottom w:val="0"/>
          <w:divBdr>
            <w:top w:val="none" w:sz="0" w:space="0" w:color="auto"/>
            <w:left w:val="none" w:sz="0" w:space="0" w:color="auto"/>
            <w:bottom w:val="none" w:sz="0" w:space="0" w:color="auto"/>
            <w:right w:val="none" w:sz="0" w:space="0" w:color="auto"/>
          </w:divBdr>
        </w:div>
        <w:div w:id="345600679">
          <w:marLeft w:val="547"/>
          <w:marRight w:val="0"/>
          <w:marTop w:val="120"/>
          <w:marBottom w:val="0"/>
          <w:divBdr>
            <w:top w:val="none" w:sz="0" w:space="0" w:color="auto"/>
            <w:left w:val="none" w:sz="0" w:space="0" w:color="auto"/>
            <w:bottom w:val="none" w:sz="0" w:space="0" w:color="auto"/>
            <w:right w:val="none" w:sz="0" w:space="0" w:color="auto"/>
          </w:divBdr>
        </w:div>
        <w:div w:id="549998552">
          <w:marLeft w:val="547"/>
          <w:marRight w:val="0"/>
          <w:marTop w:val="120"/>
          <w:marBottom w:val="0"/>
          <w:divBdr>
            <w:top w:val="none" w:sz="0" w:space="0" w:color="auto"/>
            <w:left w:val="none" w:sz="0" w:space="0" w:color="auto"/>
            <w:bottom w:val="none" w:sz="0" w:space="0" w:color="auto"/>
            <w:right w:val="none" w:sz="0" w:space="0" w:color="auto"/>
          </w:divBdr>
        </w:div>
        <w:div w:id="1374379169">
          <w:marLeft w:val="547"/>
          <w:marRight w:val="0"/>
          <w:marTop w:val="120"/>
          <w:marBottom w:val="0"/>
          <w:divBdr>
            <w:top w:val="none" w:sz="0" w:space="0" w:color="auto"/>
            <w:left w:val="none" w:sz="0" w:space="0" w:color="auto"/>
            <w:bottom w:val="none" w:sz="0" w:space="0" w:color="auto"/>
            <w:right w:val="none" w:sz="0" w:space="0" w:color="auto"/>
          </w:divBdr>
        </w:div>
        <w:div w:id="293489963">
          <w:marLeft w:val="547"/>
          <w:marRight w:val="0"/>
          <w:marTop w:val="120"/>
          <w:marBottom w:val="0"/>
          <w:divBdr>
            <w:top w:val="none" w:sz="0" w:space="0" w:color="auto"/>
            <w:left w:val="none" w:sz="0" w:space="0" w:color="auto"/>
            <w:bottom w:val="none" w:sz="0" w:space="0" w:color="auto"/>
            <w:right w:val="none" w:sz="0" w:space="0" w:color="auto"/>
          </w:divBdr>
        </w:div>
        <w:div w:id="618493333">
          <w:marLeft w:val="547"/>
          <w:marRight w:val="0"/>
          <w:marTop w:val="120"/>
          <w:marBottom w:val="0"/>
          <w:divBdr>
            <w:top w:val="none" w:sz="0" w:space="0" w:color="auto"/>
            <w:left w:val="none" w:sz="0" w:space="0" w:color="auto"/>
            <w:bottom w:val="none" w:sz="0" w:space="0" w:color="auto"/>
            <w:right w:val="none" w:sz="0" w:space="0" w:color="auto"/>
          </w:divBdr>
        </w:div>
        <w:div w:id="1771270100">
          <w:marLeft w:val="547"/>
          <w:marRight w:val="0"/>
          <w:marTop w:val="120"/>
          <w:marBottom w:val="0"/>
          <w:divBdr>
            <w:top w:val="none" w:sz="0" w:space="0" w:color="auto"/>
            <w:left w:val="none" w:sz="0" w:space="0" w:color="auto"/>
            <w:bottom w:val="none" w:sz="0" w:space="0" w:color="auto"/>
            <w:right w:val="none" w:sz="0" w:space="0" w:color="auto"/>
          </w:divBdr>
        </w:div>
      </w:divsChild>
    </w:div>
    <w:div w:id="983050450">
      <w:bodyDiv w:val="1"/>
      <w:marLeft w:val="0"/>
      <w:marRight w:val="0"/>
      <w:marTop w:val="0"/>
      <w:marBottom w:val="0"/>
      <w:divBdr>
        <w:top w:val="none" w:sz="0" w:space="0" w:color="auto"/>
        <w:left w:val="none" w:sz="0" w:space="0" w:color="auto"/>
        <w:bottom w:val="none" w:sz="0" w:space="0" w:color="auto"/>
        <w:right w:val="none" w:sz="0" w:space="0" w:color="auto"/>
      </w:divBdr>
      <w:divsChild>
        <w:div w:id="1080099295">
          <w:marLeft w:val="1166"/>
          <w:marRight w:val="0"/>
          <w:marTop w:val="134"/>
          <w:marBottom w:val="0"/>
          <w:divBdr>
            <w:top w:val="none" w:sz="0" w:space="0" w:color="auto"/>
            <w:left w:val="none" w:sz="0" w:space="0" w:color="auto"/>
            <w:bottom w:val="none" w:sz="0" w:space="0" w:color="auto"/>
            <w:right w:val="none" w:sz="0" w:space="0" w:color="auto"/>
          </w:divBdr>
        </w:div>
        <w:div w:id="320502703">
          <w:marLeft w:val="1166"/>
          <w:marRight w:val="0"/>
          <w:marTop w:val="134"/>
          <w:marBottom w:val="0"/>
          <w:divBdr>
            <w:top w:val="none" w:sz="0" w:space="0" w:color="auto"/>
            <w:left w:val="none" w:sz="0" w:space="0" w:color="auto"/>
            <w:bottom w:val="none" w:sz="0" w:space="0" w:color="auto"/>
            <w:right w:val="none" w:sz="0" w:space="0" w:color="auto"/>
          </w:divBdr>
        </w:div>
        <w:div w:id="1725909267">
          <w:marLeft w:val="1166"/>
          <w:marRight w:val="0"/>
          <w:marTop w:val="134"/>
          <w:marBottom w:val="0"/>
          <w:divBdr>
            <w:top w:val="none" w:sz="0" w:space="0" w:color="auto"/>
            <w:left w:val="none" w:sz="0" w:space="0" w:color="auto"/>
            <w:bottom w:val="none" w:sz="0" w:space="0" w:color="auto"/>
            <w:right w:val="none" w:sz="0" w:space="0" w:color="auto"/>
          </w:divBdr>
        </w:div>
        <w:div w:id="297809497">
          <w:marLeft w:val="1800"/>
          <w:marRight w:val="0"/>
          <w:marTop w:val="115"/>
          <w:marBottom w:val="0"/>
          <w:divBdr>
            <w:top w:val="none" w:sz="0" w:space="0" w:color="auto"/>
            <w:left w:val="none" w:sz="0" w:space="0" w:color="auto"/>
            <w:bottom w:val="none" w:sz="0" w:space="0" w:color="auto"/>
            <w:right w:val="none" w:sz="0" w:space="0" w:color="auto"/>
          </w:divBdr>
        </w:div>
        <w:div w:id="1305963487">
          <w:marLeft w:val="1800"/>
          <w:marRight w:val="0"/>
          <w:marTop w:val="115"/>
          <w:marBottom w:val="0"/>
          <w:divBdr>
            <w:top w:val="none" w:sz="0" w:space="0" w:color="auto"/>
            <w:left w:val="none" w:sz="0" w:space="0" w:color="auto"/>
            <w:bottom w:val="none" w:sz="0" w:space="0" w:color="auto"/>
            <w:right w:val="none" w:sz="0" w:space="0" w:color="auto"/>
          </w:divBdr>
        </w:div>
        <w:div w:id="1483232173">
          <w:marLeft w:val="1800"/>
          <w:marRight w:val="0"/>
          <w:marTop w:val="115"/>
          <w:marBottom w:val="0"/>
          <w:divBdr>
            <w:top w:val="none" w:sz="0" w:space="0" w:color="auto"/>
            <w:left w:val="none" w:sz="0" w:space="0" w:color="auto"/>
            <w:bottom w:val="none" w:sz="0" w:space="0" w:color="auto"/>
            <w:right w:val="none" w:sz="0" w:space="0" w:color="auto"/>
          </w:divBdr>
        </w:div>
      </w:divsChild>
    </w:div>
    <w:div w:id="1180895374">
      <w:bodyDiv w:val="1"/>
      <w:marLeft w:val="0"/>
      <w:marRight w:val="0"/>
      <w:marTop w:val="0"/>
      <w:marBottom w:val="0"/>
      <w:divBdr>
        <w:top w:val="none" w:sz="0" w:space="0" w:color="auto"/>
        <w:left w:val="none" w:sz="0" w:space="0" w:color="auto"/>
        <w:bottom w:val="none" w:sz="0" w:space="0" w:color="auto"/>
        <w:right w:val="none" w:sz="0" w:space="0" w:color="auto"/>
      </w:divBdr>
      <w:divsChild>
        <w:div w:id="835418636">
          <w:marLeft w:val="547"/>
          <w:marRight w:val="0"/>
          <w:marTop w:val="115"/>
          <w:marBottom w:val="0"/>
          <w:divBdr>
            <w:top w:val="none" w:sz="0" w:space="0" w:color="auto"/>
            <w:left w:val="none" w:sz="0" w:space="0" w:color="auto"/>
            <w:bottom w:val="none" w:sz="0" w:space="0" w:color="auto"/>
            <w:right w:val="none" w:sz="0" w:space="0" w:color="auto"/>
          </w:divBdr>
        </w:div>
      </w:divsChild>
    </w:div>
    <w:div w:id="1185746062">
      <w:bodyDiv w:val="1"/>
      <w:marLeft w:val="0"/>
      <w:marRight w:val="0"/>
      <w:marTop w:val="0"/>
      <w:marBottom w:val="0"/>
      <w:divBdr>
        <w:top w:val="none" w:sz="0" w:space="0" w:color="auto"/>
        <w:left w:val="none" w:sz="0" w:space="0" w:color="auto"/>
        <w:bottom w:val="none" w:sz="0" w:space="0" w:color="auto"/>
        <w:right w:val="none" w:sz="0" w:space="0" w:color="auto"/>
      </w:divBdr>
    </w:div>
    <w:div w:id="1593970550">
      <w:bodyDiv w:val="1"/>
      <w:marLeft w:val="0"/>
      <w:marRight w:val="0"/>
      <w:marTop w:val="0"/>
      <w:marBottom w:val="0"/>
      <w:divBdr>
        <w:top w:val="none" w:sz="0" w:space="0" w:color="auto"/>
        <w:left w:val="none" w:sz="0" w:space="0" w:color="auto"/>
        <w:bottom w:val="none" w:sz="0" w:space="0" w:color="auto"/>
        <w:right w:val="none" w:sz="0" w:space="0" w:color="auto"/>
      </w:divBdr>
      <w:divsChild>
        <w:div w:id="1391074594">
          <w:marLeft w:val="0"/>
          <w:marRight w:val="0"/>
          <w:marTop w:val="0"/>
          <w:marBottom w:val="0"/>
          <w:divBdr>
            <w:top w:val="none" w:sz="0" w:space="0" w:color="auto"/>
            <w:left w:val="none" w:sz="0" w:space="0" w:color="auto"/>
            <w:bottom w:val="none" w:sz="0" w:space="0" w:color="auto"/>
            <w:right w:val="none" w:sz="0" w:space="0" w:color="auto"/>
          </w:divBdr>
        </w:div>
        <w:div w:id="764573587">
          <w:marLeft w:val="0"/>
          <w:marRight w:val="0"/>
          <w:marTop w:val="0"/>
          <w:marBottom w:val="0"/>
          <w:divBdr>
            <w:top w:val="none" w:sz="0" w:space="0" w:color="auto"/>
            <w:left w:val="none" w:sz="0" w:space="0" w:color="auto"/>
            <w:bottom w:val="none" w:sz="0" w:space="0" w:color="auto"/>
            <w:right w:val="none" w:sz="0" w:space="0" w:color="auto"/>
          </w:divBdr>
        </w:div>
      </w:divsChild>
    </w:div>
    <w:div w:id="1719861748">
      <w:bodyDiv w:val="1"/>
      <w:marLeft w:val="0"/>
      <w:marRight w:val="0"/>
      <w:marTop w:val="0"/>
      <w:marBottom w:val="0"/>
      <w:divBdr>
        <w:top w:val="none" w:sz="0" w:space="0" w:color="auto"/>
        <w:left w:val="none" w:sz="0" w:space="0" w:color="auto"/>
        <w:bottom w:val="none" w:sz="0" w:space="0" w:color="auto"/>
        <w:right w:val="none" w:sz="0" w:space="0" w:color="auto"/>
      </w:divBdr>
      <w:divsChild>
        <w:div w:id="430317089">
          <w:marLeft w:val="547"/>
          <w:marRight w:val="0"/>
          <w:marTop w:val="115"/>
          <w:marBottom w:val="0"/>
          <w:divBdr>
            <w:top w:val="none" w:sz="0" w:space="0" w:color="auto"/>
            <w:left w:val="none" w:sz="0" w:space="0" w:color="auto"/>
            <w:bottom w:val="none" w:sz="0" w:space="0" w:color="auto"/>
            <w:right w:val="none" w:sz="0" w:space="0" w:color="auto"/>
          </w:divBdr>
        </w:div>
      </w:divsChild>
    </w:div>
    <w:div w:id="1839079328">
      <w:bodyDiv w:val="1"/>
      <w:marLeft w:val="0"/>
      <w:marRight w:val="0"/>
      <w:marTop w:val="0"/>
      <w:marBottom w:val="0"/>
      <w:divBdr>
        <w:top w:val="none" w:sz="0" w:space="0" w:color="auto"/>
        <w:left w:val="none" w:sz="0" w:space="0" w:color="auto"/>
        <w:bottom w:val="none" w:sz="0" w:space="0" w:color="auto"/>
        <w:right w:val="none" w:sz="0" w:space="0" w:color="auto"/>
      </w:divBdr>
      <w:divsChild>
        <w:div w:id="1479615366">
          <w:marLeft w:val="547"/>
          <w:marRight w:val="0"/>
          <w:marTop w:val="96"/>
          <w:marBottom w:val="0"/>
          <w:divBdr>
            <w:top w:val="none" w:sz="0" w:space="0" w:color="auto"/>
            <w:left w:val="none" w:sz="0" w:space="0" w:color="auto"/>
            <w:bottom w:val="none" w:sz="0" w:space="0" w:color="auto"/>
            <w:right w:val="none" w:sz="0" w:space="0" w:color="auto"/>
          </w:divBdr>
        </w:div>
        <w:div w:id="1754357184">
          <w:marLeft w:val="547"/>
          <w:marRight w:val="0"/>
          <w:marTop w:val="96"/>
          <w:marBottom w:val="0"/>
          <w:divBdr>
            <w:top w:val="none" w:sz="0" w:space="0" w:color="auto"/>
            <w:left w:val="none" w:sz="0" w:space="0" w:color="auto"/>
            <w:bottom w:val="none" w:sz="0" w:space="0" w:color="auto"/>
            <w:right w:val="none" w:sz="0" w:space="0" w:color="auto"/>
          </w:divBdr>
        </w:div>
        <w:div w:id="536087745">
          <w:marLeft w:val="547"/>
          <w:marRight w:val="0"/>
          <w:marTop w:val="96"/>
          <w:marBottom w:val="0"/>
          <w:divBdr>
            <w:top w:val="none" w:sz="0" w:space="0" w:color="auto"/>
            <w:left w:val="none" w:sz="0" w:space="0" w:color="auto"/>
            <w:bottom w:val="none" w:sz="0" w:space="0" w:color="auto"/>
            <w:right w:val="none" w:sz="0" w:space="0" w:color="auto"/>
          </w:divBdr>
        </w:div>
        <w:div w:id="1856308357">
          <w:marLeft w:val="547"/>
          <w:marRight w:val="0"/>
          <w:marTop w:val="96"/>
          <w:marBottom w:val="0"/>
          <w:divBdr>
            <w:top w:val="none" w:sz="0" w:space="0" w:color="auto"/>
            <w:left w:val="none" w:sz="0" w:space="0" w:color="auto"/>
            <w:bottom w:val="none" w:sz="0" w:space="0" w:color="auto"/>
            <w:right w:val="none" w:sz="0" w:space="0" w:color="auto"/>
          </w:divBdr>
        </w:div>
        <w:div w:id="969551041">
          <w:marLeft w:val="547"/>
          <w:marRight w:val="0"/>
          <w:marTop w:val="96"/>
          <w:marBottom w:val="0"/>
          <w:divBdr>
            <w:top w:val="none" w:sz="0" w:space="0" w:color="auto"/>
            <w:left w:val="none" w:sz="0" w:space="0" w:color="auto"/>
            <w:bottom w:val="none" w:sz="0" w:space="0" w:color="auto"/>
            <w:right w:val="none" w:sz="0" w:space="0" w:color="auto"/>
          </w:divBdr>
        </w:div>
        <w:div w:id="1171410416">
          <w:marLeft w:val="547"/>
          <w:marRight w:val="0"/>
          <w:marTop w:val="96"/>
          <w:marBottom w:val="0"/>
          <w:divBdr>
            <w:top w:val="none" w:sz="0" w:space="0" w:color="auto"/>
            <w:left w:val="none" w:sz="0" w:space="0" w:color="auto"/>
            <w:bottom w:val="none" w:sz="0" w:space="0" w:color="auto"/>
            <w:right w:val="none" w:sz="0" w:space="0" w:color="auto"/>
          </w:divBdr>
        </w:div>
        <w:div w:id="390202914">
          <w:marLeft w:val="547"/>
          <w:marRight w:val="0"/>
          <w:marTop w:val="96"/>
          <w:marBottom w:val="0"/>
          <w:divBdr>
            <w:top w:val="none" w:sz="0" w:space="0" w:color="auto"/>
            <w:left w:val="none" w:sz="0" w:space="0" w:color="auto"/>
            <w:bottom w:val="none" w:sz="0" w:space="0" w:color="auto"/>
            <w:right w:val="none" w:sz="0" w:space="0" w:color="auto"/>
          </w:divBdr>
        </w:div>
        <w:div w:id="1600093676">
          <w:marLeft w:val="547"/>
          <w:marRight w:val="0"/>
          <w:marTop w:val="115"/>
          <w:marBottom w:val="0"/>
          <w:divBdr>
            <w:top w:val="none" w:sz="0" w:space="0" w:color="auto"/>
            <w:left w:val="none" w:sz="0" w:space="0" w:color="auto"/>
            <w:bottom w:val="none" w:sz="0" w:space="0" w:color="auto"/>
            <w:right w:val="none" w:sz="0" w:space="0" w:color="auto"/>
          </w:divBdr>
        </w:div>
      </w:divsChild>
    </w:div>
    <w:div w:id="1952199712">
      <w:bodyDiv w:val="1"/>
      <w:marLeft w:val="0"/>
      <w:marRight w:val="0"/>
      <w:marTop w:val="0"/>
      <w:marBottom w:val="0"/>
      <w:divBdr>
        <w:top w:val="none" w:sz="0" w:space="0" w:color="auto"/>
        <w:left w:val="none" w:sz="0" w:space="0" w:color="auto"/>
        <w:bottom w:val="none" w:sz="0" w:space="0" w:color="auto"/>
        <w:right w:val="none" w:sz="0" w:space="0" w:color="auto"/>
      </w:divBdr>
      <w:divsChild>
        <w:div w:id="105278736">
          <w:marLeft w:val="547"/>
          <w:marRight w:val="0"/>
          <w:marTop w:val="154"/>
          <w:marBottom w:val="0"/>
          <w:divBdr>
            <w:top w:val="none" w:sz="0" w:space="0" w:color="auto"/>
            <w:left w:val="none" w:sz="0" w:space="0" w:color="auto"/>
            <w:bottom w:val="none" w:sz="0" w:space="0" w:color="auto"/>
            <w:right w:val="none" w:sz="0" w:space="0" w:color="auto"/>
          </w:divBdr>
        </w:div>
        <w:div w:id="895974158">
          <w:marLeft w:val="547"/>
          <w:marRight w:val="0"/>
          <w:marTop w:val="154"/>
          <w:marBottom w:val="0"/>
          <w:divBdr>
            <w:top w:val="none" w:sz="0" w:space="0" w:color="auto"/>
            <w:left w:val="none" w:sz="0" w:space="0" w:color="auto"/>
            <w:bottom w:val="none" w:sz="0" w:space="0" w:color="auto"/>
            <w:right w:val="none" w:sz="0" w:space="0" w:color="auto"/>
          </w:divBdr>
        </w:div>
      </w:divsChild>
    </w:div>
    <w:div w:id="2100171890">
      <w:bodyDiv w:val="1"/>
      <w:marLeft w:val="0"/>
      <w:marRight w:val="0"/>
      <w:marTop w:val="0"/>
      <w:marBottom w:val="0"/>
      <w:divBdr>
        <w:top w:val="none" w:sz="0" w:space="0" w:color="auto"/>
        <w:left w:val="none" w:sz="0" w:space="0" w:color="auto"/>
        <w:bottom w:val="none" w:sz="0" w:space="0" w:color="auto"/>
        <w:right w:val="none" w:sz="0" w:space="0" w:color="auto"/>
      </w:divBdr>
      <w:divsChild>
        <w:div w:id="712583617">
          <w:marLeft w:val="547"/>
          <w:marRight w:val="0"/>
          <w:marTop w:val="154"/>
          <w:marBottom w:val="0"/>
          <w:divBdr>
            <w:top w:val="none" w:sz="0" w:space="0" w:color="auto"/>
            <w:left w:val="none" w:sz="0" w:space="0" w:color="auto"/>
            <w:bottom w:val="none" w:sz="0" w:space="0" w:color="auto"/>
            <w:right w:val="none" w:sz="0" w:space="0" w:color="auto"/>
          </w:divBdr>
        </w:div>
        <w:div w:id="1507281429">
          <w:marLeft w:val="547"/>
          <w:marRight w:val="0"/>
          <w:marTop w:val="154"/>
          <w:marBottom w:val="0"/>
          <w:divBdr>
            <w:top w:val="none" w:sz="0" w:space="0" w:color="auto"/>
            <w:left w:val="none" w:sz="0" w:space="0" w:color="auto"/>
            <w:bottom w:val="none" w:sz="0" w:space="0" w:color="auto"/>
            <w:right w:val="none" w:sz="0" w:space="0" w:color="auto"/>
          </w:divBdr>
        </w:div>
        <w:div w:id="1597395874">
          <w:marLeft w:val="547"/>
          <w:marRight w:val="0"/>
          <w:marTop w:val="154"/>
          <w:marBottom w:val="0"/>
          <w:divBdr>
            <w:top w:val="none" w:sz="0" w:space="0" w:color="auto"/>
            <w:left w:val="none" w:sz="0" w:space="0" w:color="auto"/>
            <w:bottom w:val="none" w:sz="0" w:space="0" w:color="auto"/>
            <w:right w:val="none" w:sz="0" w:space="0" w:color="auto"/>
          </w:divBdr>
        </w:div>
        <w:div w:id="197317351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s.ucla.edu/history-standards/historical-thinking-standards/2.-historical-comprehension" TargetMode="External"/><Relationship Id="rId13" Type="http://schemas.openxmlformats.org/officeDocument/2006/relationships/hyperlink" Target="http://www.nchs.ucla.edu/history-standards/historical-thinking-standards/3.-historical-analysis-and-interpretation" TargetMode="External"/><Relationship Id="rId18" Type="http://schemas.openxmlformats.org/officeDocument/2006/relationships/hyperlink" Target="http://historyblueprint.org/soe-6-calicut.pdf/vie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ourcebooks.fordham.edu/halsall/source/1354-ibnbattuta.asp" TargetMode="External"/><Relationship Id="rId7" Type="http://schemas.openxmlformats.org/officeDocument/2006/relationships/hyperlink" Target="http://www.nchs.ucla.edu/history-standards/world-history-content-standards/world-history-era-5" TargetMode="External"/><Relationship Id="rId12" Type="http://schemas.openxmlformats.org/officeDocument/2006/relationships/hyperlink" Target="http://www.nchs.ucla.edu/history-standards/historical-thinking-standards/4.-historical-research-capabilities" TargetMode="External"/><Relationship Id="rId17" Type="http://schemas.openxmlformats.org/officeDocument/2006/relationships/hyperlink" Target="http://historyblueprint.org/soe-6-calicut.pdf/vie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qdl.qa/en" TargetMode="External"/><Relationship Id="rId20" Type="http://schemas.openxmlformats.org/officeDocument/2006/relationships/hyperlink" Target="http://historyblueprint.org/soe-6-calicut.pdf/vie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hs.ucla.edu/history-standards/historical-thinking-standards/3.-historical-analysis-and-interpretation"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chronicle.fanack.com/oman/history-past-to-present/ties-to-india-and-east-africa/" TargetMode="External"/><Relationship Id="rId23" Type="http://schemas.openxmlformats.org/officeDocument/2006/relationships/header" Target="header1.xml"/><Relationship Id="rId10" Type="http://schemas.openxmlformats.org/officeDocument/2006/relationships/hyperlink" Target="http://www.nchs.ucla.edu/history-standards/historical-thinking-standards/4.-historical-research-capabilities" TargetMode="External"/><Relationship Id="rId19" Type="http://schemas.openxmlformats.org/officeDocument/2006/relationships/hyperlink" Target="http://historyblueprint.org/soe-6-calicut.pdf/view" TargetMode="External"/><Relationship Id="rId4" Type="http://schemas.openxmlformats.org/officeDocument/2006/relationships/webSettings" Target="webSettings.xml"/><Relationship Id="rId9" Type="http://schemas.openxmlformats.org/officeDocument/2006/relationships/hyperlink" Target="http://www.nchs.ucla.edu/history-standards/historical-thinking-standards/3.-historical-analysis-and-interpretation" TargetMode="External"/><Relationship Id="rId14" Type="http://schemas.openxmlformats.org/officeDocument/2006/relationships/hyperlink" Target="http://www.nchs.ucla.edu/history-standards/historical-thinking-standards/3.-historical-analysis-and-interpretation" TargetMode="Externa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5440</Words>
  <Characters>31011</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Bellevue School District</Company>
  <LinksUpToDate>false</LinksUpToDate>
  <CharactersWithSpaces>36379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Hallock, Robert V</dc:creator>
  <cp:keywords/>
  <dc:description/>
  <cp:lastModifiedBy>Limmer, Abby S - (alimmer)</cp:lastModifiedBy>
  <cp:revision>2</cp:revision>
  <dcterms:created xsi:type="dcterms:W3CDTF">2022-01-07T01:18:00Z</dcterms:created>
  <dcterms:modified xsi:type="dcterms:W3CDTF">2022-01-07T01:18:00Z</dcterms:modified>
</cp:coreProperties>
</file>